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042" w:rsidRPr="00471CB1" w:rsidRDefault="00AB0042" w:rsidP="00AB0042">
      <w:pPr>
        <w:rPr>
          <w:rFonts w:ascii="Montserrat" w:hAnsi="Montserrat"/>
        </w:rPr>
      </w:pPr>
    </w:p>
    <w:p w:rsidR="00471CB1" w:rsidRPr="00471CB1" w:rsidRDefault="00471CB1" w:rsidP="00471CB1">
      <w:pPr>
        <w:pStyle w:val="Texto"/>
        <w:tabs>
          <w:tab w:val="left" w:pos="486"/>
        </w:tabs>
        <w:spacing w:after="0" w:line="240" w:lineRule="auto"/>
        <w:ind w:firstLine="0"/>
        <w:rPr>
          <w:rFonts w:ascii="Montserrat" w:hAnsi="Montserrat"/>
          <w:b/>
          <w:sz w:val="22"/>
          <w:szCs w:val="22"/>
        </w:rPr>
      </w:pPr>
      <w:r w:rsidRPr="00471CB1">
        <w:rPr>
          <w:rFonts w:ascii="Montserrat" w:hAnsi="Montserrat"/>
          <w:b/>
          <w:sz w:val="22"/>
          <w:szCs w:val="22"/>
        </w:rPr>
        <w:t>Servicio de Administración Tributaria.</w:t>
      </w:r>
    </w:p>
    <w:p w:rsidR="007923CB" w:rsidRDefault="007923CB" w:rsidP="000C7210">
      <w:pPr>
        <w:pStyle w:val="Texto"/>
        <w:tabs>
          <w:tab w:val="left" w:pos="486"/>
        </w:tabs>
        <w:spacing w:after="0" w:line="240" w:lineRule="auto"/>
        <w:ind w:firstLine="0"/>
        <w:rPr>
          <w:rFonts w:ascii="Montserrat" w:hAnsi="Montserrat"/>
          <w:sz w:val="22"/>
          <w:szCs w:val="22"/>
        </w:rPr>
      </w:pPr>
    </w:p>
    <w:p w:rsidR="00471CB1" w:rsidRPr="00471CB1" w:rsidRDefault="000C7210" w:rsidP="000C7210">
      <w:pPr>
        <w:pStyle w:val="Texto"/>
        <w:tabs>
          <w:tab w:val="left" w:pos="486"/>
        </w:tabs>
        <w:spacing w:after="0" w:line="240" w:lineRule="auto"/>
        <w:ind w:firstLine="0"/>
        <w:rPr>
          <w:rFonts w:ascii="Montserrat" w:hAnsi="Montserrat"/>
          <w:sz w:val="22"/>
          <w:szCs w:val="22"/>
        </w:rPr>
      </w:pPr>
      <w:r>
        <w:rPr>
          <w:rFonts w:ascii="Montserrat" w:hAnsi="Montserrat"/>
          <w:sz w:val="22"/>
          <w:szCs w:val="22"/>
        </w:rPr>
        <w:t>P r e s e n t e.</w:t>
      </w:r>
    </w:p>
    <w:p w:rsidR="00471CB1" w:rsidRPr="007923CB" w:rsidRDefault="00471CB1" w:rsidP="00471CB1">
      <w:pPr>
        <w:pStyle w:val="Texto"/>
        <w:tabs>
          <w:tab w:val="left" w:pos="486"/>
        </w:tabs>
        <w:spacing w:after="0" w:line="240" w:lineRule="auto"/>
        <w:ind w:firstLine="0"/>
        <w:jc w:val="right"/>
        <w:rPr>
          <w:rFonts w:ascii="Montserrat" w:hAnsi="Montserrat"/>
          <w:b/>
          <w:sz w:val="22"/>
          <w:szCs w:val="22"/>
        </w:rPr>
      </w:pPr>
      <w:r w:rsidRPr="007923CB">
        <w:rPr>
          <w:rFonts w:ascii="Montserrat" w:hAnsi="Montserrat"/>
          <w:b/>
          <w:sz w:val="22"/>
          <w:szCs w:val="22"/>
        </w:rPr>
        <w:t>(Lugar y fecha).</w:t>
      </w:r>
    </w:p>
    <w:p w:rsidR="00471CB1" w:rsidRPr="007923CB" w:rsidRDefault="00471CB1" w:rsidP="00471CB1">
      <w:pPr>
        <w:pStyle w:val="Texto"/>
        <w:tabs>
          <w:tab w:val="left" w:pos="486"/>
        </w:tabs>
        <w:spacing w:after="0" w:line="240" w:lineRule="auto"/>
        <w:ind w:firstLine="0"/>
        <w:jc w:val="right"/>
        <w:rPr>
          <w:rFonts w:ascii="Montserrat" w:hAnsi="Montserrat"/>
          <w:sz w:val="22"/>
          <w:szCs w:val="22"/>
        </w:rPr>
      </w:pPr>
    </w:p>
    <w:p w:rsidR="00471CB1" w:rsidRPr="007923CB" w:rsidRDefault="00471CB1" w:rsidP="00471CB1">
      <w:pPr>
        <w:pStyle w:val="Texto"/>
        <w:tabs>
          <w:tab w:val="left" w:pos="486"/>
        </w:tabs>
        <w:spacing w:after="0" w:line="240" w:lineRule="auto"/>
        <w:ind w:firstLine="0"/>
        <w:rPr>
          <w:rFonts w:ascii="Montserrat" w:hAnsi="Montserrat"/>
          <w:sz w:val="22"/>
          <w:szCs w:val="22"/>
        </w:rPr>
      </w:pPr>
    </w:p>
    <w:p w:rsidR="00471CB1" w:rsidRPr="007923CB" w:rsidRDefault="00471CB1" w:rsidP="00471CB1">
      <w:pPr>
        <w:spacing w:after="0" w:line="240" w:lineRule="auto"/>
        <w:jc w:val="both"/>
        <w:rPr>
          <w:rFonts w:ascii="Montserrat" w:hAnsi="Montserrat" w:cs="Arial"/>
        </w:rPr>
      </w:pPr>
      <w:r w:rsidRPr="007923CB">
        <w:rPr>
          <w:rFonts w:ascii="Montserrat" w:hAnsi="Montserrat" w:cs="Arial"/>
        </w:rPr>
        <w:t>Por medio del presente, ________________________ representante legal (con RFC ______________) de ____________________, con Registro Federal de Contribuyentes ______________________ (señalar RFC), solicito lo siguiente:</w:t>
      </w:r>
    </w:p>
    <w:p w:rsidR="00471CB1" w:rsidRPr="007923CB" w:rsidRDefault="00471CB1" w:rsidP="00471CB1">
      <w:pPr>
        <w:spacing w:after="0" w:line="240" w:lineRule="auto"/>
        <w:jc w:val="both"/>
        <w:rPr>
          <w:rFonts w:ascii="Montserrat" w:hAnsi="Montserrat" w:cs="Arial"/>
        </w:rPr>
      </w:pPr>
    </w:p>
    <w:p w:rsidR="00471CB1" w:rsidRPr="007923CB" w:rsidRDefault="00471CB1" w:rsidP="00471CB1">
      <w:pPr>
        <w:spacing w:after="0" w:line="240" w:lineRule="auto"/>
        <w:jc w:val="both"/>
        <w:rPr>
          <w:rFonts w:ascii="Montserrat" w:hAnsi="Montserrat"/>
          <w:iCs/>
        </w:rPr>
      </w:pPr>
      <w:r w:rsidRPr="007923CB">
        <w:rPr>
          <w:rFonts w:ascii="Montserrat" w:hAnsi="Montserrat" w:cs="Arial"/>
        </w:rPr>
        <w:t xml:space="preserve">De conformidad con lo establecido en el </w:t>
      </w:r>
      <w:r w:rsidRPr="007923CB">
        <w:rPr>
          <w:rFonts w:ascii="Montserrat" w:hAnsi="Montserrat"/>
          <w:iCs/>
        </w:rPr>
        <w:t>artículo 17-F, segundo párrafo del Código Fiscal de la Federación (CFF), los particulares que acuerden el uso de la firma electrónica avanzada (</w:t>
      </w:r>
      <w:proofErr w:type="gramStart"/>
      <w:r w:rsidRPr="007923CB">
        <w:rPr>
          <w:rFonts w:ascii="Montserrat" w:hAnsi="Montserrat"/>
          <w:iCs/>
        </w:rPr>
        <w:t>e.firma</w:t>
      </w:r>
      <w:proofErr w:type="gramEnd"/>
      <w:r w:rsidRPr="007923CB">
        <w:rPr>
          <w:rFonts w:ascii="Montserrat" w:hAnsi="Montserrat"/>
          <w:iCs/>
        </w:rPr>
        <w:t>) como medio de autenticación o firmado de documentos digitales, podrán solicitar al Servicio de Administración Tributaria (SAT) que preste el servicio de verificación y autenticación de los certificados de firma electrónica avanzada.</w:t>
      </w:r>
    </w:p>
    <w:p w:rsidR="00471CB1" w:rsidRPr="007923CB" w:rsidRDefault="00471CB1" w:rsidP="00471CB1">
      <w:pPr>
        <w:spacing w:after="0" w:line="240" w:lineRule="auto"/>
        <w:jc w:val="both"/>
        <w:rPr>
          <w:rFonts w:ascii="Montserrat" w:hAnsi="Montserrat"/>
          <w:iCs/>
        </w:rPr>
      </w:pPr>
    </w:p>
    <w:p w:rsidR="00471CB1" w:rsidRPr="007923CB" w:rsidRDefault="004B16C8" w:rsidP="00471CB1">
      <w:pPr>
        <w:spacing w:after="0" w:line="240" w:lineRule="auto"/>
        <w:jc w:val="both"/>
        <w:rPr>
          <w:rFonts w:ascii="Montserrat" w:hAnsi="Montserrat"/>
        </w:rPr>
      </w:pPr>
      <w:r w:rsidRPr="007923CB">
        <w:rPr>
          <w:rFonts w:ascii="Montserrat" w:hAnsi="Montserrat"/>
          <w:iCs/>
        </w:rPr>
        <w:t>Al respecto, en la regla 2.2.11</w:t>
      </w:r>
      <w:r w:rsidR="00471CB1" w:rsidRPr="007923CB">
        <w:rPr>
          <w:rFonts w:ascii="Montserrat" w:hAnsi="Montserrat"/>
          <w:iCs/>
        </w:rPr>
        <w:t>. de la Resolución Miscelánea Fiscal (RMF) vigente, se prevé que el SAT prestará a los particulares el servicio de verificación y autenticación de los certificados de firma electrónica avanzada (</w:t>
      </w:r>
      <w:proofErr w:type="gramStart"/>
      <w:r w:rsidR="00471CB1" w:rsidRPr="007923CB">
        <w:rPr>
          <w:rFonts w:ascii="Montserrat" w:hAnsi="Montserrat"/>
          <w:iCs/>
        </w:rPr>
        <w:t>e.firma</w:t>
      </w:r>
      <w:proofErr w:type="gramEnd"/>
      <w:r w:rsidR="00471CB1" w:rsidRPr="007923CB">
        <w:rPr>
          <w:rFonts w:ascii="Montserrat" w:hAnsi="Montserrat"/>
          <w:iCs/>
        </w:rPr>
        <w:t xml:space="preserve">), siempre </w:t>
      </w:r>
      <w:r w:rsidR="00471CB1" w:rsidRPr="007923CB">
        <w:rPr>
          <w:rFonts w:ascii="Montserrat" w:hAnsi="Montserrat"/>
        </w:rPr>
        <w:t>y cuando estos últimos presenten la información y documentación señalada en la ficha de trámite 256/CFF “Solicitud de acceso al servicio público de consulta”, contenida en el Anexo 1-A de la RMF vigente.</w:t>
      </w:r>
    </w:p>
    <w:p w:rsidR="00471CB1" w:rsidRPr="007923CB" w:rsidRDefault="00471CB1" w:rsidP="00471CB1">
      <w:pPr>
        <w:spacing w:after="0" w:line="240" w:lineRule="auto"/>
        <w:jc w:val="both"/>
        <w:rPr>
          <w:rFonts w:ascii="Montserrat" w:hAnsi="Montserrat"/>
        </w:rPr>
      </w:pPr>
    </w:p>
    <w:p w:rsidR="00471CB1" w:rsidRPr="007923CB" w:rsidRDefault="00471CB1" w:rsidP="00471CB1">
      <w:pPr>
        <w:spacing w:after="0" w:line="240" w:lineRule="auto"/>
        <w:jc w:val="both"/>
        <w:rPr>
          <w:rFonts w:ascii="Montserrat" w:hAnsi="Montserrat" w:cs="Arial"/>
        </w:rPr>
      </w:pPr>
      <w:r w:rsidRPr="007923CB">
        <w:rPr>
          <w:rFonts w:ascii="Montserrat" w:hAnsi="Montserrat" w:cs="Arial"/>
        </w:rPr>
        <w:t xml:space="preserve">En virtud de lo anterior, solicito la prestación del servicio de verificación y autenticación de los certificados de la </w:t>
      </w:r>
      <w:proofErr w:type="gramStart"/>
      <w:r w:rsidRPr="007923CB">
        <w:rPr>
          <w:rFonts w:ascii="Montserrat" w:hAnsi="Montserrat" w:cs="Arial"/>
        </w:rPr>
        <w:t>e.firma</w:t>
      </w:r>
      <w:proofErr w:type="gramEnd"/>
      <w:r w:rsidRPr="007923CB">
        <w:rPr>
          <w:rFonts w:ascii="Montserrat" w:hAnsi="Montserrat" w:cs="Arial"/>
        </w:rPr>
        <w:t xml:space="preserve">, mediante el Protocolo de Verificación del Estado de Certificados en Línea, del SAT. </w:t>
      </w:r>
    </w:p>
    <w:p w:rsidR="00471CB1" w:rsidRPr="007923CB" w:rsidRDefault="00471CB1" w:rsidP="00471CB1">
      <w:pPr>
        <w:spacing w:after="0" w:line="240" w:lineRule="auto"/>
        <w:jc w:val="both"/>
        <w:rPr>
          <w:rFonts w:ascii="Montserrat" w:hAnsi="Montserrat" w:cs="Arial"/>
        </w:rPr>
      </w:pPr>
    </w:p>
    <w:p w:rsidR="00471CB1" w:rsidRPr="007923CB" w:rsidRDefault="00471CB1" w:rsidP="00471CB1">
      <w:pPr>
        <w:spacing w:after="0" w:line="240" w:lineRule="auto"/>
        <w:jc w:val="both"/>
        <w:rPr>
          <w:rFonts w:ascii="Montserrat" w:hAnsi="Montserrat" w:cs="Arial"/>
        </w:rPr>
      </w:pPr>
      <w:r w:rsidRPr="007923CB">
        <w:rPr>
          <w:rFonts w:ascii="Montserrat" w:hAnsi="Montserrat" w:cs="Arial"/>
        </w:rPr>
        <w:t>Para tales efectos se proporcionan los siguientes datos:</w:t>
      </w:r>
    </w:p>
    <w:p w:rsidR="00471CB1" w:rsidRPr="007923CB" w:rsidRDefault="00471CB1" w:rsidP="00471CB1">
      <w:pPr>
        <w:spacing w:after="0" w:line="240" w:lineRule="auto"/>
        <w:jc w:val="both"/>
        <w:rPr>
          <w:rFonts w:ascii="Montserrat" w:hAnsi="Montserrat" w:cs="Arial"/>
        </w:rPr>
      </w:pPr>
    </w:p>
    <w:p w:rsidR="00471CB1" w:rsidRPr="007923CB" w:rsidRDefault="00471CB1" w:rsidP="00471CB1">
      <w:pPr>
        <w:pStyle w:val="Texto"/>
        <w:tabs>
          <w:tab w:val="left" w:pos="486"/>
        </w:tabs>
        <w:spacing w:after="0" w:line="240" w:lineRule="auto"/>
        <w:ind w:firstLine="0"/>
        <w:rPr>
          <w:rFonts w:ascii="Montserrat" w:hAnsi="Montserrat"/>
          <w:b/>
          <w:sz w:val="22"/>
          <w:szCs w:val="22"/>
        </w:rPr>
      </w:pPr>
      <w:r w:rsidRPr="007923CB">
        <w:rPr>
          <w:rFonts w:ascii="Montserrat" w:hAnsi="Montserrat"/>
          <w:b/>
          <w:sz w:val="22"/>
          <w:szCs w:val="22"/>
        </w:rPr>
        <w:t xml:space="preserve">Datos Generales </w:t>
      </w:r>
    </w:p>
    <w:p w:rsidR="00471CB1" w:rsidRPr="007923CB" w:rsidRDefault="00471CB1" w:rsidP="00471CB1">
      <w:pPr>
        <w:pStyle w:val="Texto"/>
        <w:tabs>
          <w:tab w:val="left" w:pos="486"/>
        </w:tabs>
        <w:spacing w:after="0" w:line="240" w:lineRule="auto"/>
        <w:ind w:firstLine="0"/>
        <w:rPr>
          <w:rFonts w:ascii="Montserrat" w:hAnsi="Montserrat"/>
          <w:sz w:val="22"/>
          <w:szCs w:val="22"/>
        </w:rPr>
      </w:pPr>
    </w:p>
    <w:tbl>
      <w:tblPr>
        <w:tblW w:w="9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6"/>
        <w:gridCol w:w="5643"/>
      </w:tblGrid>
      <w:tr w:rsidR="00471CB1" w:rsidRPr="007923CB" w:rsidTr="007923CB">
        <w:trPr>
          <w:trHeight w:val="145"/>
          <w:jc w:val="center"/>
        </w:trPr>
        <w:tc>
          <w:tcPr>
            <w:tcW w:w="4046" w:type="dxa"/>
            <w:shd w:val="clear" w:color="auto" w:fill="255A4B"/>
            <w:hideMark/>
          </w:tcPr>
          <w:p w:rsidR="00471CB1" w:rsidRPr="007923CB" w:rsidRDefault="00471CB1" w:rsidP="00E8677E">
            <w:pPr>
              <w:spacing w:after="0"/>
              <w:rPr>
                <w:rFonts w:ascii="Montserrat" w:eastAsia="Times New Roman" w:hAnsi="Montserrat" w:cs="Arial"/>
                <w:color w:val="FFFFFF" w:themeColor="background1"/>
              </w:rPr>
            </w:pPr>
            <w:r w:rsidRPr="007923CB">
              <w:rPr>
                <w:rFonts w:ascii="Montserrat" w:eastAsia="Times New Roman" w:hAnsi="Montserrat" w:cs="Arial"/>
                <w:color w:val="FFFFFF" w:themeColor="background1"/>
              </w:rPr>
              <w:t>Nombre del contribuyente:</w:t>
            </w:r>
          </w:p>
        </w:tc>
        <w:tc>
          <w:tcPr>
            <w:tcW w:w="5643" w:type="dxa"/>
            <w:shd w:val="clear" w:color="auto" w:fill="auto"/>
          </w:tcPr>
          <w:p w:rsidR="00471CB1" w:rsidRPr="007923CB" w:rsidRDefault="00471CB1" w:rsidP="00471CB1">
            <w:pPr>
              <w:spacing w:after="0"/>
              <w:jc w:val="both"/>
              <w:rPr>
                <w:rFonts w:ascii="Montserrat" w:eastAsia="Times New Roman" w:hAnsi="Montserrat" w:cs="Arial"/>
              </w:rPr>
            </w:pPr>
          </w:p>
        </w:tc>
      </w:tr>
      <w:tr w:rsidR="00471CB1" w:rsidRPr="007923CB" w:rsidTr="007923CB">
        <w:trPr>
          <w:trHeight w:val="116"/>
          <w:jc w:val="center"/>
        </w:trPr>
        <w:tc>
          <w:tcPr>
            <w:tcW w:w="4046" w:type="dxa"/>
            <w:shd w:val="clear" w:color="auto" w:fill="255A4B"/>
          </w:tcPr>
          <w:p w:rsidR="00471CB1" w:rsidRPr="007923CB" w:rsidRDefault="00471CB1" w:rsidP="00471CB1">
            <w:pPr>
              <w:spacing w:after="0"/>
              <w:rPr>
                <w:rFonts w:ascii="Montserrat" w:eastAsia="Times New Roman" w:hAnsi="Montserrat" w:cs="Arial"/>
                <w:color w:val="FFFFFF" w:themeColor="background1"/>
              </w:rPr>
            </w:pPr>
            <w:r w:rsidRPr="007923CB">
              <w:rPr>
                <w:rFonts w:ascii="Montserrat" w:eastAsia="Times New Roman" w:hAnsi="Montserrat" w:cs="Arial"/>
                <w:color w:val="FFFFFF" w:themeColor="background1"/>
              </w:rPr>
              <w:t>Domicilio Fiscal:</w:t>
            </w:r>
          </w:p>
        </w:tc>
        <w:tc>
          <w:tcPr>
            <w:tcW w:w="5643" w:type="dxa"/>
            <w:shd w:val="clear" w:color="auto" w:fill="auto"/>
          </w:tcPr>
          <w:p w:rsidR="00471CB1" w:rsidRPr="007923CB" w:rsidRDefault="00471CB1" w:rsidP="00471CB1">
            <w:pPr>
              <w:spacing w:after="0"/>
              <w:jc w:val="both"/>
              <w:rPr>
                <w:rFonts w:ascii="Montserrat" w:eastAsia="Times New Roman" w:hAnsi="Montserrat" w:cs="Arial"/>
              </w:rPr>
            </w:pPr>
          </w:p>
        </w:tc>
      </w:tr>
      <w:tr w:rsidR="00471CB1" w:rsidRPr="007923CB" w:rsidTr="007923CB">
        <w:trPr>
          <w:trHeight w:val="116"/>
          <w:jc w:val="center"/>
        </w:trPr>
        <w:tc>
          <w:tcPr>
            <w:tcW w:w="4046" w:type="dxa"/>
            <w:shd w:val="clear" w:color="auto" w:fill="255A4B"/>
          </w:tcPr>
          <w:p w:rsidR="00471CB1" w:rsidRPr="007923CB" w:rsidRDefault="00471CB1" w:rsidP="00471CB1">
            <w:pPr>
              <w:spacing w:after="0"/>
              <w:rPr>
                <w:rFonts w:ascii="Montserrat" w:eastAsia="Times New Roman" w:hAnsi="Montserrat" w:cs="Arial"/>
                <w:color w:val="FFFFFF" w:themeColor="background1"/>
              </w:rPr>
            </w:pPr>
            <w:r w:rsidRPr="007923CB">
              <w:rPr>
                <w:rFonts w:ascii="Montserrat" w:eastAsia="Times New Roman" w:hAnsi="Montserrat" w:cs="Arial"/>
                <w:color w:val="FFFFFF" w:themeColor="background1"/>
              </w:rPr>
              <w:t>Correo electrónico:</w:t>
            </w:r>
          </w:p>
        </w:tc>
        <w:tc>
          <w:tcPr>
            <w:tcW w:w="5643" w:type="dxa"/>
            <w:shd w:val="clear" w:color="auto" w:fill="auto"/>
          </w:tcPr>
          <w:p w:rsidR="00471CB1" w:rsidRPr="007923CB" w:rsidRDefault="00471CB1" w:rsidP="00471CB1">
            <w:pPr>
              <w:spacing w:after="0"/>
              <w:jc w:val="both"/>
              <w:rPr>
                <w:rFonts w:ascii="Montserrat" w:eastAsia="Times New Roman" w:hAnsi="Montserrat" w:cs="Arial"/>
              </w:rPr>
            </w:pPr>
          </w:p>
        </w:tc>
      </w:tr>
      <w:tr w:rsidR="00471CB1" w:rsidRPr="007923CB" w:rsidTr="007923CB">
        <w:trPr>
          <w:trHeight w:val="116"/>
          <w:jc w:val="center"/>
        </w:trPr>
        <w:tc>
          <w:tcPr>
            <w:tcW w:w="4046" w:type="dxa"/>
            <w:shd w:val="clear" w:color="auto" w:fill="255A4B"/>
          </w:tcPr>
          <w:p w:rsidR="00471CB1" w:rsidRPr="007923CB" w:rsidRDefault="00471CB1" w:rsidP="00471CB1">
            <w:pPr>
              <w:spacing w:after="0"/>
              <w:rPr>
                <w:rFonts w:ascii="Montserrat" w:eastAsia="Times New Roman" w:hAnsi="Montserrat" w:cs="Arial"/>
                <w:color w:val="FFFFFF" w:themeColor="background1"/>
              </w:rPr>
            </w:pPr>
            <w:r w:rsidRPr="007923CB">
              <w:rPr>
                <w:rFonts w:ascii="Montserrat" w:eastAsia="Times New Roman" w:hAnsi="Montserrat" w:cs="Arial"/>
                <w:color w:val="FFFFFF" w:themeColor="background1"/>
              </w:rPr>
              <w:t>Número telefónico</w:t>
            </w:r>
          </w:p>
        </w:tc>
        <w:tc>
          <w:tcPr>
            <w:tcW w:w="5643" w:type="dxa"/>
            <w:shd w:val="clear" w:color="auto" w:fill="auto"/>
          </w:tcPr>
          <w:p w:rsidR="00471CB1" w:rsidRPr="007923CB" w:rsidRDefault="00471CB1" w:rsidP="00471CB1">
            <w:pPr>
              <w:spacing w:after="0"/>
              <w:jc w:val="both"/>
              <w:rPr>
                <w:rFonts w:ascii="Montserrat" w:eastAsia="Times New Roman" w:hAnsi="Montserrat" w:cs="Arial"/>
              </w:rPr>
            </w:pPr>
          </w:p>
        </w:tc>
      </w:tr>
      <w:tr w:rsidR="00471CB1" w:rsidRPr="007923CB" w:rsidTr="007923CB">
        <w:trPr>
          <w:trHeight w:val="116"/>
          <w:jc w:val="center"/>
        </w:trPr>
        <w:tc>
          <w:tcPr>
            <w:tcW w:w="4046" w:type="dxa"/>
            <w:shd w:val="clear" w:color="auto" w:fill="255A4B"/>
            <w:hideMark/>
          </w:tcPr>
          <w:p w:rsidR="00471CB1" w:rsidRPr="007923CB" w:rsidRDefault="00471CB1" w:rsidP="00471CB1">
            <w:pPr>
              <w:spacing w:after="0"/>
              <w:rPr>
                <w:rFonts w:ascii="Montserrat" w:eastAsia="Times New Roman" w:hAnsi="Montserrat" w:cs="Arial"/>
                <w:color w:val="FFFFFF" w:themeColor="background1"/>
              </w:rPr>
            </w:pPr>
            <w:r w:rsidRPr="007923CB">
              <w:rPr>
                <w:rFonts w:ascii="Montserrat" w:eastAsia="Times New Roman" w:hAnsi="Montserrat" w:cs="Arial"/>
                <w:color w:val="FFFFFF" w:themeColor="background1"/>
              </w:rPr>
              <w:t>Número celular:</w:t>
            </w:r>
          </w:p>
        </w:tc>
        <w:tc>
          <w:tcPr>
            <w:tcW w:w="5643" w:type="dxa"/>
            <w:shd w:val="clear" w:color="auto" w:fill="auto"/>
          </w:tcPr>
          <w:p w:rsidR="00471CB1" w:rsidRPr="007923CB" w:rsidRDefault="00471CB1" w:rsidP="00471CB1">
            <w:pPr>
              <w:spacing w:after="0"/>
              <w:jc w:val="both"/>
              <w:rPr>
                <w:rFonts w:ascii="Montserrat" w:eastAsia="Times New Roman" w:hAnsi="Montserrat" w:cs="Arial"/>
              </w:rPr>
            </w:pPr>
          </w:p>
        </w:tc>
      </w:tr>
    </w:tbl>
    <w:p w:rsidR="00471CB1" w:rsidRPr="007923CB" w:rsidRDefault="00471CB1" w:rsidP="00471CB1">
      <w:pPr>
        <w:pStyle w:val="Texto"/>
        <w:tabs>
          <w:tab w:val="left" w:pos="486"/>
        </w:tabs>
        <w:spacing w:after="0" w:line="240" w:lineRule="auto"/>
        <w:ind w:firstLine="0"/>
        <w:rPr>
          <w:rFonts w:ascii="Montserrat" w:hAnsi="Montserrat"/>
          <w:sz w:val="22"/>
          <w:szCs w:val="22"/>
        </w:rPr>
      </w:pPr>
    </w:p>
    <w:p w:rsidR="00471CB1" w:rsidRPr="007923CB" w:rsidRDefault="00471CB1" w:rsidP="00471CB1">
      <w:pPr>
        <w:pStyle w:val="Texto"/>
        <w:tabs>
          <w:tab w:val="left" w:pos="486"/>
        </w:tabs>
        <w:spacing w:after="0" w:line="240" w:lineRule="auto"/>
        <w:ind w:firstLine="0"/>
        <w:rPr>
          <w:rFonts w:ascii="Montserrat" w:hAnsi="Montserrat"/>
          <w:b/>
          <w:sz w:val="22"/>
          <w:szCs w:val="22"/>
        </w:rPr>
      </w:pPr>
      <w:r w:rsidRPr="007923CB">
        <w:rPr>
          <w:rFonts w:ascii="Montserrat" w:hAnsi="Montserrat"/>
          <w:b/>
          <w:sz w:val="22"/>
          <w:szCs w:val="22"/>
        </w:rPr>
        <w:t>Sólo en caso de representante legal:</w:t>
      </w:r>
    </w:p>
    <w:p w:rsidR="00471CB1" w:rsidRPr="007923CB" w:rsidRDefault="00471CB1" w:rsidP="00471CB1">
      <w:pPr>
        <w:pStyle w:val="Texto"/>
        <w:tabs>
          <w:tab w:val="left" w:pos="486"/>
        </w:tabs>
        <w:spacing w:after="0" w:line="240" w:lineRule="auto"/>
        <w:ind w:firstLine="0"/>
        <w:rPr>
          <w:rFonts w:ascii="Montserrat" w:hAnsi="Montserrat"/>
          <w:sz w:val="22"/>
          <w:szCs w:val="22"/>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6"/>
        <w:gridCol w:w="6014"/>
      </w:tblGrid>
      <w:tr w:rsidR="00471CB1" w:rsidRPr="007923CB" w:rsidTr="007923CB">
        <w:trPr>
          <w:trHeight w:val="145"/>
          <w:jc w:val="center"/>
        </w:trPr>
        <w:tc>
          <w:tcPr>
            <w:tcW w:w="3626" w:type="dxa"/>
            <w:shd w:val="clear" w:color="auto" w:fill="255A4B"/>
            <w:hideMark/>
          </w:tcPr>
          <w:p w:rsidR="00471CB1" w:rsidRPr="007923CB" w:rsidRDefault="00471CB1" w:rsidP="00E8677E">
            <w:pPr>
              <w:spacing w:after="0"/>
              <w:rPr>
                <w:rFonts w:ascii="Montserrat" w:eastAsia="Times New Roman" w:hAnsi="Montserrat" w:cs="Arial"/>
                <w:color w:val="FFFFFF" w:themeColor="background1"/>
              </w:rPr>
            </w:pPr>
            <w:r w:rsidRPr="007923CB">
              <w:rPr>
                <w:rFonts w:ascii="Montserrat" w:eastAsia="Times New Roman" w:hAnsi="Montserrat" w:cs="Arial"/>
                <w:color w:val="FFFFFF" w:themeColor="background1"/>
              </w:rPr>
              <w:t>Nombre del representante legal:</w:t>
            </w:r>
          </w:p>
        </w:tc>
        <w:tc>
          <w:tcPr>
            <w:tcW w:w="6014" w:type="dxa"/>
          </w:tcPr>
          <w:p w:rsidR="00471CB1" w:rsidRPr="007923CB" w:rsidRDefault="00471CB1" w:rsidP="00471CB1">
            <w:pPr>
              <w:spacing w:after="0"/>
              <w:jc w:val="both"/>
              <w:rPr>
                <w:rFonts w:ascii="Montserrat" w:eastAsia="Times New Roman" w:hAnsi="Montserrat" w:cs="Arial"/>
              </w:rPr>
            </w:pPr>
          </w:p>
        </w:tc>
      </w:tr>
      <w:tr w:rsidR="00471CB1" w:rsidRPr="007923CB" w:rsidTr="007923CB">
        <w:trPr>
          <w:trHeight w:val="68"/>
          <w:jc w:val="center"/>
        </w:trPr>
        <w:tc>
          <w:tcPr>
            <w:tcW w:w="3626" w:type="dxa"/>
            <w:shd w:val="clear" w:color="auto" w:fill="255A4B"/>
            <w:hideMark/>
          </w:tcPr>
          <w:p w:rsidR="00471CB1" w:rsidRPr="007923CB" w:rsidRDefault="00471CB1" w:rsidP="00E8677E">
            <w:pPr>
              <w:spacing w:after="0"/>
              <w:rPr>
                <w:rFonts w:ascii="Montserrat" w:eastAsia="Times New Roman" w:hAnsi="Montserrat" w:cs="Arial"/>
                <w:color w:val="FFFFFF" w:themeColor="background1"/>
              </w:rPr>
            </w:pPr>
            <w:r w:rsidRPr="007923CB">
              <w:rPr>
                <w:rFonts w:ascii="Montserrat" w:eastAsia="Times New Roman" w:hAnsi="Montserrat" w:cs="Arial"/>
                <w:color w:val="FFFFFF" w:themeColor="background1"/>
              </w:rPr>
              <w:t>Clave de RFC</w:t>
            </w:r>
          </w:p>
        </w:tc>
        <w:tc>
          <w:tcPr>
            <w:tcW w:w="6014" w:type="dxa"/>
            <w:vAlign w:val="center"/>
          </w:tcPr>
          <w:p w:rsidR="00471CB1" w:rsidRPr="007923CB" w:rsidRDefault="00471CB1" w:rsidP="00471CB1">
            <w:pPr>
              <w:spacing w:after="0"/>
              <w:jc w:val="both"/>
              <w:rPr>
                <w:rFonts w:ascii="Montserrat" w:eastAsia="Times New Roman" w:hAnsi="Montserrat" w:cs="Arial"/>
              </w:rPr>
            </w:pPr>
          </w:p>
        </w:tc>
      </w:tr>
      <w:tr w:rsidR="00471CB1" w:rsidRPr="007923CB" w:rsidTr="007923CB">
        <w:trPr>
          <w:trHeight w:val="116"/>
          <w:jc w:val="center"/>
        </w:trPr>
        <w:tc>
          <w:tcPr>
            <w:tcW w:w="3626" w:type="dxa"/>
            <w:shd w:val="clear" w:color="auto" w:fill="255A4B"/>
          </w:tcPr>
          <w:p w:rsidR="00471CB1" w:rsidRPr="007923CB" w:rsidRDefault="00471CB1" w:rsidP="00E8677E">
            <w:pPr>
              <w:spacing w:after="0"/>
              <w:rPr>
                <w:rFonts w:ascii="Montserrat" w:eastAsia="Times New Roman" w:hAnsi="Montserrat" w:cs="Arial"/>
                <w:color w:val="FFFFFF" w:themeColor="background1"/>
              </w:rPr>
            </w:pPr>
            <w:r w:rsidRPr="007923CB">
              <w:rPr>
                <w:rFonts w:ascii="Montserrat" w:eastAsia="Times New Roman" w:hAnsi="Montserrat" w:cs="Arial"/>
                <w:color w:val="FFFFFF" w:themeColor="background1"/>
              </w:rPr>
              <w:t>Correo electrónico:</w:t>
            </w:r>
          </w:p>
        </w:tc>
        <w:tc>
          <w:tcPr>
            <w:tcW w:w="6014" w:type="dxa"/>
          </w:tcPr>
          <w:p w:rsidR="00471CB1" w:rsidRPr="007923CB" w:rsidRDefault="00471CB1" w:rsidP="00471CB1">
            <w:pPr>
              <w:spacing w:after="0"/>
              <w:jc w:val="both"/>
              <w:rPr>
                <w:rFonts w:ascii="Montserrat" w:eastAsia="Times New Roman" w:hAnsi="Montserrat" w:cs="Arial"/>
              </w:rPr>
            </w:pPr>
          </w:p>
        </w:tc>
      </w:tr>
      <w:tr w:rsidR="00471CB1" w:rsidRPr="007923CB" w:rsidTr="007923CB">
        <w:trPr>
          <w:trHeight w:val="116"/>
          <w:jc w:val="center"/>
        </w:trPr>
        <w:tc>
          <w:tcPr>
            <w:tcW w:w="3626" w:type="dxa"/>
            <w:shd w:val="clear" w:color="auto" w:fill="255A4B"/>
          </w:tcPr>
          <w:p w:rsidR="00471CB1" w:rsidRPr="007923CB" w:rsidRDefault="00471CB1" w:rsidP="00E8677E">
            <w:pPr>
              <w:spacing w:after="0"/>
              <w:rPr>
                <w:rFonts w:ascii="Montserrat" w:eastAsia="Times New Roman" w:hAnsi="Montserrat" w:cs="Arial"/>
                <w:color w:val="FFFFFF" w:themeColor="background1"/>
              </w:rPr>
            </w:pPr>
            <w:r w:rsidRPr="007923CB">
              <w:rPr>
                <w:rFonts w:ascii="Montserrat" w:eastAsia="Times New Roman" w:hAnsi="Montserrat" w:cs="Arial"/>
                <w:color w:val="FFFFFF" w:themeColor="background1"/>
              </w:rPr>
              <w:t>Número telefónico</w:t>
            </w:r>
          </w:p>
        </w:tc>
        <w:tc>
          <w:tcPr>
            <w:tcW w:w="6014" w:type="dxa"/>
          </w:tcPr>
          <w:p w:rsidR="00471CB1" w:rsidRPr="007923CB" w:rsidRDefault="00471CB1" w:rsidP="00471CB1">
            <w:pPr>
              <w:spacing w:after="0"/>
              <w:jc w:val="both"/>
              <w:rPr>
                <w:rFonts w:ascii="Montserrat" w:eastAsia="Times New Roman" w:hAnsi="Montserrat" w:cs="Arial"/>
              </w:rPr>
            </w:pPr>
          </w:p>
        </w:tc>
      </w:tr>
      <w:tr w:rsidR="00471CB1" w:rsidRPr="007923CB" w:rsidTr="007923CB">
        <w:trPr>
          <w:trHeight w:val="116"/>
          <w:jc w:val="center"/>
        </w:trPr>
        <w:tc>
          <w:tcPr>
            <w:tcW w:w="3626" w:type="dxa"/>
            <w:shd w:val="clear" w:color="auto" w:fill="255A4B"/>
            <w:hideMark/>
          </w:tcPr>
          <w:p w:rsidR="00471CB1" w:rsidRPr="007923CB" w:rsidRDefault="00471CB1" w:rsidP="00471CB1">
            <w:pPr>
              <w:spacing w:after="0"/>
              <w:rPr>
                <w:rFonts w:ascii="Montserrat" w:eastAsia="Times New Roman" w:hAnsi="Montserrat" w:cs="Arial"/>
                <w:color w:val="FFFFFF" w:themeColor="background1"/>
              </w:rPr>
            </w:pPr>
            <w:r w:rsidRPr="007923CB">
              <w:rPr>
                <w:rFonts w:ascii="Montserrat" w:eastAsia="Times New Roman" w:hAnsi="Montserrat" w:cs="Arial"/>
                <w:color w:val="FFFFFF" w:themeColor="background1"/>
              </w:rPr>
              <w:t>Número celular:</w:t>
            </w:r>
          </w:p>
        </w:tc>
        <w:tc>
          <w:tcPr>
            <w:tcW w:w="6014" w:type="dxa"/>
          </w:tcPr>
          <w:p w:rsidR="00471CB1" w:rsidRPr="007923CB" w:rsidRDefault="00471CB1" w:rsidP="00471CB1">
            <w:pPr>
              <w:spacing w:after="0"/>
              <w:jc w:val="both"/>
              <w:rPr>
                <w:rFonts w:ascii="Montserrat" w:eastAsia="Times New Roman" w:hAnsi="Montserrat" w:cs="Arial"/>
              </w:rPr>
            </w:pPr>
          </w:p>
        </w:tc>
      </w:tr>
    </w:tbl>
    <w:p w:rsidR="00471CB1" w:rsidRPr="007923CB" w:rsidRDefault="00471CB1" w:rsidP="00471CB1">
      <w:pPr>
        <w:pStyle w:val="Texto"/>
        <w:tabs>
          <w:tab w:val="left" w:pos="486"/>
        </w:tabs>
        <w:spacing w:after="0" w:line="240" w:lineRule="auto"/>
        <w:ind w:firstLine="0"/>
        <w:rPr>
          <w:rFonts w:ascii="Montserrat" w:hAnsi="Montserrat"/>
          <w:sz w:val="22"/>
          <w:szCs w:val="22"/>
        </w:rPr>
      </w:pPr>
    </w:p>
    <w:p w:rsidR="00E73AE6" w:rsidRDefault="00E73AE6" w:rsidP="00E73AE6">
      <w:pPr>
        <w:pStyle w:val="Texto"/>
        <w:tabs>
          <w:tab w:val="left" w:pos="486"/>
        </w:tabs>
        <w:spacing w:after="0" w:line="240" w:lineRule="auto"/>
        <w:ind w:firstLine="0"/>
        <w:rPr>
          <w:rFonts w:ascii="Montserrat" w:hAnsi="Montserrat"/>
          <w:b/>
          <w:sz w:val="22"/>
          <w:szCs w:val="22"/>
        </w:rPr>
      </w:pPr>
      <w:r w:rsidRPr="007923CB">
        <w:rPr>
          <w:rFonts w:ascii="Montserrat" w:hAnsi="Montserrat"/>
          <w:b/>
          <w:sz w:val="22"/>
          <w:szCs w:val="22"/>
        </w:rPr>
        <w:lastRenderedPageBreak/>
        <w:t xml:space="preserve">Sólo en caso de </w:t>
      </w:r>
      <w:r>
        <w:rPr>
          <w:rFonts w:ascii="Montserrat" w:hAnsi="Montserrat"/>
          <w:b/>
          <w:sz w:val="22"/>
          <w:szCs w:val="22"/>
        </w:rPr>
        <w:t>personas morales:</w:t>
      </w:r>
    </w:p>
    <w:p w:rsidR="00E73AE6" w:rsidRDefault="00E73AE6" w:rsidP="00E73AE6">
      <w:pPr>
        <w:pStyle w:val="Texto"/>
        <w:tabs>
          <w:tab w:val="left" w:pos="486"/>
        </w:tabs>
        <w:spacing w:after="0" w:line="240" w:lineRule="auto"/>
        <w:ind w:firstLine="0"/>
        <w:rPr>
          <w:rFonts w:ascii="Montserrat" w:hAnsi="Montserrat"/>
          <w:b/>
          <w:sz w:val="22"/>
          <w:szCs w:val="22"/>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6"/>
        <w:gridCol w:w="6014"/>
      </w:tblGrid>
      <w:tr w:rsidR="00E73AE6" w:rsidRPr="007923CB" w:rsidTr="00B06074">
        <w:trPr>
          <w:trHeight w:val="145"/>
          <w:jc w:val="center"/>
        </w:trPr>
        <w:tc>
          <w:tcPr>
            <w:tcW w:w="3626" w:type="dxa"/>
            <w:shd w:val="clear" w:color="auto" w:fill="255A4B"/>
            <w:hideMark/>
          </w:tcPr>
          <w:p w:rsidR="00E73AE6" w:rsidRPr="007923CB" w:rsidRDefault="00E73AE6" w:rsidP="00B06074">
            <w:pPr>
              <w:spacing w:after="0"/>
              <w:rPr>
                <w:rFonts w:ascii="Montserrat" w:eastAsia="Times New Roman" w:hAnsi="Montserrat" w:cs="Arial"/>
                <w:color w:val="FFFFFF" w:themeColor="background1"/>
              </w:rPr>
            </w:pPr>
            <w:r w:rsidRPr="007923CB">
              <w:rPr>
                <w:rFonts w:ascii="Montserrat" w:eastAsia="Times New Roman" w:hAnsi="Montserrat" w:cs="Arial"/>
                <w:color w:val="FFFFFF" w:themeColor="background1"/>
              </w:rPr>
              <w:t>Clave de RFC</w:t>
            </w:r>
            <w:r>
              <w:rPr>
                <w:rFonts w:ascii="Montserrat" w:eastAsia="Times New Roman" w:hAnsi="Montserrat" w:cs="Arial"/>
                <w:color w:val="FFFFFF" w:themeColor="background1"/>
              </w:rPr>
              <w:t xml:space="preserve"> socios y accionistas:</w:t>
            </w:r>
          </w:p>
        </w:tc>
        <w:tc>
          <w:tcPr>
            <w:tcW w:w="6014" w:type="dxa"/>
          </w:tcPr>
          <w:p w:rsidR="00E73AE6" w:rsidRPr="007923CB" w:rsidRDefault="00E73AE6" w:rsidP="00B06074">
            <w:pPr>
              <w:spacing w:after="0"/>
              <w:jc w:val="both"/>
              <w:rPr>
                <w:rFonts w:ascii="Montserrat" w:eastAsia="Times New Roman" w:hAnsi="Montserrat" w:cs="Arial"/>
              </w:rPr>
            </w:pPr>
          </w:p>
        </w:tc>
      </w:tr>
      <w:tr w:rsidR="00E73AE6" w:rsidRPr="007923CB" w:rsidTr="00B06074">
        <w:trPr>
          <w:trHeight w:val="68"/>
          <w:jc w:val="center"/>
        </w:trPr>
        <w:tc>
          <w:tcPr>
            <w:tcW w:w="3626" w:type="dxa"/>
            <w:shd w:val="clear" w:color="auto" w:fill="255A4B"/>
            <w:hideMark/>
          </w:tcPr>
          <w:p w:rsidR="00E73AE6" w:rsidRPr="007923CB" w:rsidRDefault="00E73AE6" w:rsidP="00B06074">
            <w:pPr>
              <w:spacing w:after="0"/>
              <w:rPr>
                <w:rFonts w:ascii="Montserrat" w:eastAsia="Times New Roman" w:hAnsi="Montserrat" w:cs="Arial"/>
                <w:color w:val="FFFFFF" w:themeColor="background1"/>
              </w:rPr>
            </w:pPr>
            <w:r w:rsidRPr="007923CB">
              <w:rPr>
                <w:rFonts w:ascii="Montserrat" w:eastAsia="Times New Roman" w:hAnsi="Montserrat" w:cs="Arial"/>
                <w:color w:val="FFFFFF" w:themeColor="background1"/>
              </w:rPr>
              <w:t>Clave de RFC</w:t>
            </w:r>
            <w:r>
              <w:rPr>
                <w:rFonts w:ascii="Montserrat" w:eastAsia="Times New Roman" w:hAnsi="Montserrat" w:cs="Arial"/>
                <w:color w:val="FFFFFF" w:themeColor="background1"/>
              </w:rPr>
              <w:t xml:space="preserve"> socios y accionistas:</w:t>
            </w:r>
          </w:p>
        </w:tc>
        <w:tc>
          <w:tcPr>
            <w:tcW w:w="6014" w:type="dxa"/>
            <w:vAlign w:val="center"/>
          </w:tcPr>
          <w:p w:rsidR="00E73AE6" w:rsidRPr="007923CB" w:rsidRDefault="00E73AE6" w:rsidP="00B06074">
            <w:pPr>
              <w:spacing w:after="0"/>
              <w:jc w:val="both"/>
              <w:rPr>
                <w:rFonts w:ascii="Montserrat" w:eastAsia="Times New Roman" w:hAnsi="Montserrat" w:cs="Arial"/>
              </w:rPr>
            </w:pPr>
          </w:p>
        </w:tc>
      </w:tr>
      <w:tr w:rsidR="00E73AE6" w:rsidRPr="007923CB" w:rsidTr="00B06074">
        <w:trPr>
          <w:trHeight w:val="68"/>
          <w:jc w:val="center"/>
        </w:trPr>
        <w:tc>
          <w:tcPr>
            <w:tcW w:w="3626" w:type="dxa"/>
            <w:shd w:val="clear" w:color="auto" w:fill="255A4B"/>
          </w:tcPr>
          <w:p w:rsidR="00E73AE6" w:rsidRPr="007923CB" w:rsidRDefault="00E73AE6" w:rsidP="00B06074">
            <w:pPr>
              <w:spacing w:after="0"/>
              <w:rPr>
                <w:rFonts w:ascii="Montserrat" w:eastAsia="Times New Roman" w:hAnsi="Montserrat" w:cs="Arial"/>
                <w:color w:val="FFFFFF" w:themeColor="background1"/>
              </w:rPr>
            </w:pPr>
            <w:r w:rsidRPr="007923CB">
              <w:rPr>
                <w:rFonts w:ascii="Montserrat" w:eastAsia="Times New Roman" w:hAnsi="Montserrat" w:cs="Arial"/>
                <w:color w:val="FFFFFF" w:themeColor="background1"/>
              </w:rPr>
              <w:t>Clave de RFC</w:t>
            </w:r>
            <w:r>
              <w:rPr>
                <w:rFonts w:ascii="Montserrat" w:eastAsia="Times New Roman" w:hAnsi="Montserrat" w:cs="Arial"/>
                <w:color w:val="FFFFFF" w:themeColor="background1"/>
              </w:rPr>
              <w:t xml:space="preserve"> socios y accionistas:</w:t>
            </w:r>
          </w:p>
        </w:tc>
        <w:tc>
          <w:tcPr>
            <w:tcW w:w="6014" w:type="dxa"/>
            <w:vAlign w:val="center"/>
          </w:tcPr>
          <w:p w:rsidR="00E73AE6" w:rsidRPr="007923CB" w:rsidRDefault="00E73AE6" w:rsidP="00B06074">
            <w:pPr>
              <w:spacing w:after="0"/>
              <w:jc w:val="both"/>
              <w:rPr>
                <w:rFonts w:ascii="Montserrat" w:eastAsia="Times New Roman" w:hAnsi="Montserrat" w:cs="Arial"/>
              </w:rPr>
            </w:pPr>
          </w:p>
        </w:tc>
      </w:tr>
      <w:tr w:rsidR="00E73AE6" w:rsidRPr="007923CB" w:rsidTr="00B06074">
        <w:trPr>
          <w:trHeight w:val="68"/>
          <w:jc w:val="center"/>
        </w:trPr>
        <w:tc>
          <w:tcPr>
            <w:tcW w:w="3626" w:type="dxa"/>
            <w:shd w:val="clear" w:color="auto" w:fill="255A4B"/>
          </w:tcPr>
          <w:p w:rsidR="00E73AE6" w:rsidRPr="007923CB" w:rsidRDefault="00E73AE6" w:rsidP="00B06074">
            <w:pPr>
              <w:spacing w:after="0"/>
              <w:rPr>
                <w:rFonts w:ascii="Montserrat" w:eastAsia="Times New Roman" w:hAnsi="Montserrat" w:cs="Arial"/>
                <w:color w:val="FFFFFF" w:themeColor="background1"/>
              </w:rPr>
            </w:pPr>
            <w:r w:rsidRPr="007923CB">
              <w:rPr>
                <w:rFonts w:ascii="Montserrat" w:eastAsia="Times New Roman" w:hAnsi="Montserrat" w:cs="Arial"/>
                <w:color w:val="FFFFFF" w:themeColor="background1"/>
              </w:rPr>
              <w:t>Clave de RFC</w:t>
            </w:r>
            <w:r>
              <w:rPr>
                <w:rFonts w:ascii="Montserrat" w:eastAsia="Times New Roman" w:hAnsi="Montserrat" w:cs="Arial"/>
                <w:color w:val="FFFFFF" w:themeColor="background1"/>
              </w:rPr>
              <w:t xml:space="preserve"> socios y accionistas:</w:t>
            </w:r>
          </w:p>
        </w:tc>
        <w:tc>
          <w:tcPr>
            <w:tcW w:w="6014" w:type="dxa"/>
            <w:vAlign w:val="center"/>
          </w:tcPr>
          <w:p w:rsidR="00E73AE6" w:rsidRPr="007923CB" w:rsidRDefault="00E73AE6" w:rsidP="00B06074">
            <w:pPr>
              <w:spacing w:after="0"/>
              <w:jc w:val="both"/>
              <w:rPr>
                <w:rFonts w:ascii="Montserrat" w:eastAsia="Times New Roman" w:hAnsi="Montserrat" w:cs="Arial"/>
              </w:rPr>
            </w:pPr>
          </w:p>
        </w:tc>
      </w:tr>
      <w:tr w:rsidR="00E73AE6" w:rsidRPr="007923CB" w:rsidTr="00B06074">
        <w:trPr>
          <w:trHeight w:val="68"/>
          <w:jc w:val="center"/>
        </w:trPr>
        <w:tc>
          <w:tcPr>
            <w:tcW w:w="3626" w:type="dxa"/>
            <w:shd w:val="clear" w:color="auto" w:fill="255A4B"/>
          </w:tcPr>
          <w:p w:rsidR="00E73AE6" w:rsidRPr="007923CB" w:rsidRDefault="00E73AE6" w:rsidP="00B06074">
            <w:pPr>
              <w:spacing w:after="0"/>
              <w:rPr>
                <w:rFonts w:ascii="Montserrat" w:eastAsia="Times New Roman" w:hAnsi="Montserrat" w:cs="Arial"/>
                <w:color w:val="FFFFFF" w:themeColor="background1"/>
              </w:rPr>
            </w:pPr>
            <w:r w:rsidRPr="007923CB">
              <w:rPr>
                <w:rFonts w:ascii="Montserrat" w:eastAsia="Times New Roman" w:hAnsi="Montserrat" w:cs="Arial"/>
                <w:color w:val="FFFFFF" w:themeColor="background1"/>
              </w:rPr>
              <w:t>Clave de RFC</w:t>
            </w:r>
            <w:r>
              <w:rPr>
                <w:rFonts w:ascii="Montserrat" w:eastAsia="Times New Roman" w:hAnsi="Montserrat" w:cs="Arial"/>
                <w:color w:val="FFFFFF" w:themeColor="background1"/>
              </w:rPr>
              <w:t xml:space="preserve"> socios y accionistas:</w:t>
            </w:r>
          </w:p>
        </w:tc>
        <w:tc>
          <w:tcPr>
            <w:tcW w:w="6014" w:type="dxa"/>
            <w:vAlign w:val="center"/>
          </w:tcPr>
          <w:p w:rsidR="00E73AE6" w:rsidRPr="007923CB" w:rsidRDefault="00E73AE6" w:rsidP="00B06074">
            <w:pPr>
              <w:spacing w:after="0"/>
              <w:jc w:val="both"/>
              <w:rPr>
                <w:rFonts w:ascii="Montserrat" w:eastAsia="Times New Roman" w:hAnsi="Montserrat" w:cs="Arial"/>
              </w:rPr>
            </w:pPr>
          </w:p>
        </w:tc>
      </w:tr>
    </w:tbl>
    <w:p w:rsidR="00E73AE6" w:rsidRPr="007923CB" w:rsidRDefault="00E73AE6" w:rsidP="00E73AE6">
      <w:pPr>
        <w:pStyle w:val="Texto"/>
        <w:tabs>
          <w:tab w:val="left" w:pos="486"/>
        </w:tabs>
        <w:spacing w:after="0" w:line="240" w:lineRule="auto"/>
        <w:ind w:firstLine="0"/>
        <w:rPr>
          <w:rFonts w:ascii="Montserrat" w:hAnsi="Montserrat"/>
          <w:b/>
          <w:sz w:val="22"/>
          <w:szCs w:val="22"/>
        </w:rPr>
      </w:pPr>
    </w:p>
    <w:p w:rsidR="00471CB1" w:rsidRPr="007923CB" w:rsidRDefault="00471CB1" w:rsidP="00471CB1">
      <w:pPr>
        <w:pStyle w:val="Texto"/>
        <w:tabs>
          <w:tab w:val="left" w:pos="486"/>
        </w:tabs>
        <w:spacing w:after="0" w:line="240" w:lineRule="auto"/>
        <w:ind w:firstLine="0"/>
        <w:rPr>
          <w:rFonts w:ascii="Montserrat" w:hAnsi="Montserrat"/>
          <w:sz w:val="22"/>
          <w:szCs w:val="22"/>
        </w:rPr>
      </w:pPr>
      <w:r w:rsidRPr="007923CB">
        <w:rPr>
          <w:rFonts w:ascii="Montserrat" w:hAnsi="Montserrat"/>
          <w:sz w:val="22"/>
          <w:szCs w:val="22"/>
        </w:rPr>
        <w:t>Los motivos de la presente solicitud son los siguientes:</w:t>
      </w:r>
    </w:p>
    <w:p w:rsidR="00471CB1" w:rsidRPr="007923CB" w:rsidRDefault="00471CB1" w:rsidP="00471CB1">
      <w:pPr>
        <w:pStyle w:val="Texto"/>
        <w:tabs>
          <w:tab w:val="left" w:pos="486"/>
        </w:tabs>
        <w:spacing w:after="0" w:line="240" w:lineRule="auto"/>
        <w:ind w:firstLine="0"/>
        <w:rPr>
          <w:rFonts w:ascii="Montserrat" w:hAnsi="Montserrat"/>
          <w:sz w:val="22"/>
          <w:szCs w:val="22"/>
        </w:rPr>
      </w:pPr>
    </w:p>
    <w:p w:rsidR="00471CB1" w:rsidRPr="007923CB" w:rsidRDefault="00471CB1" w:rsidP="00471CB1">
      <w:pPr>
        <w:pStyle w:val="Texto"/>
        <w:tabs>
          <w:tab w:val="left" w:pos="486"/>
        </w:tabs>
        <w:spacing w:after="0" w:line="240" w:lineRule="auto"/>
        <w:ind w:firstLine="0"/>
        <w:rPr>
          <w:rFonts w:ascii="Montserrat" w:hAnsi="Montserrat"/>
          <w:i/>
          <w:sz w:val="22"/>
          <w:szCs w:val="22"/>
        </w:rPr>
      </w:pPr>
      <w:r w:rsidRPr="007923CB">
        <w:rPr>
          <w:rFonts w:ascii="Montserrat" w:hAnsi="Montserrat"/>
          <w:i/>
          <w:sz w:val="22"/>
          <w:szCs w:val="22"/>
          <w:u w:val="single"/>
        </w:rPr>
        <w:t>(Breve descripción del objeto por el cual se solicita el servicio</w:t>
      </w:r>
      <w:r w:rsidRPr="007923CB">
        <w:rPr>
          <w:rFonts w:ascii="Montserrat" w:hAnsi="Montserrat"/>
          <w:i/>
          <w:sz w:val="22"/>
          <w:szCs w:val="22"/>
        </w:rPr>
        <w:t>).</w:t>
      </w:r>
    </w:p>
    <w:p w:rsidR="007923CB" w:rsidRPr="007923CB" w:rsidRDefault="00471CB1" w:rsidP="00471CB1">
      <w:pPr>
        <w:pStyle w:val="Texto"/>
        <w:tabs>
          <w:tab w:val="left" w:pos="486"/>
        </w:tabs>
        <w:spacing w:after="0" w:line="240" w:lineRule="auto"/>
        <w:ind w:firstLine="0"/>
        <w:rPr>
          <w:rFonts w:ascii="Montserrat" w:hAnsi="Montserrat"/>
          <w:sz w:val="22"/>
          <w:szCs w:val="22"/>
        </w:rPr>
      </w:pPr>
      <w:r w:rsidRPr="007923CB">
        <w:rPr>
          <w:rFonts w:ascii="Montserrat" w:hAnsi="Montserrat"/>
          <w:sz w:val="22"/>
          <w:szCs w:val="22"/>
        </w:rPr>
        <w:t xml:space="preserve"> </w:t>
      </w:r>
    </w:p>
    <w:tbl>
      <w:tblPr>
        <w:tblStyle w:val="Tablaconcuadrcula"/>
        <w:tblW w:w="0" w:type="auto"/>
        <w:tblLook w:val="04A0" w:firstRow="1" w:lastRow="0" w:firstColumn="1" w:lastColumn="0" w:noHBand="0" w:noVBand="1"/>
      </w:tblPr>
      <w:tblGrid>
        <w:gridCol w:w="9962"/>
      </w:tblGrid>
      <w:tr w:rsidR="007923CB" w:rsidRPr="007923CB" w:rsidTr="007923CB">
        <w:tc>
          <w:tcPr>
            <w:tcW w:w="9962" w:type="dxa"/>
          </w:tcPr>
          <w:p w:rsidR="007923CB" w:rsidRPr="007923CB" w:rsidRDefault="007923CB" w:rsidP="00471CB1">
            <w:pPr>
              <w:pStyle w:val="Texto"/>
              <w:tabs>
                <w:tab w:val="left" w:pos="486"/>
              </w:tabs>
              <w:spacing w:after="0" w:line="240" w:lineRule="auto"/>
              <w:ind w:firstLine="0"/>
              <w:rPr>
                <w:rFonts w:ascii="Montserrat" w:hAnsi="Montserrat"/>
                <w:sz w:val="22"/>
                <w:szCs w:val="22"/>
              </w:rPr>
            </w:pPr>
          </w:p>
          <w:p w:rsidR="007923CB" w:rsidRPr="007923CB" w:rsidRDefault="007923CB" w:rsidP="00471CB1">
            <w:pPr>
              <w:pStyle w:val="Texto"/>
              <w:tabs>
                <w:tab w:val="left" w:pos="486"/>
              </w:tabs>
              <w:spacing w:after="0" w:line="240" w:lineRule="auto"/>
              <w:ind w:firstLine="0"/>
              <w:rPr>
                <w:rFonts w:ascii="Montserrat" w:hAnsi="Montserrat"/>
                <w:sz w:val="22"/>
                <w:szCs w:val="22"/>
              </w:rPr>
            </w:pPr>
          </w:p>
          <w:p w:rsidR="007923CB" w:rsidRPr="007923CB" w:rsidRDefault="007923CB" w:rsidP="00471CB1">
            <w:pPr>
              <w:pStyle w:val="Texto"/>
              <w:tabs>
                <w:tab w:val="left" w:pos="486"/>
              </w:tabs>
              <w:spacing w:after="0" w:line="240" w:lineRule="auto"/>
              <w:ind w:firstLine="0"/>
              <w:rPr>
                <w:rFonts w:ascii="Montserrat" w:hAnsi="Montserrat"/>
                <w:sz w:val="22"/>
                <w:szCs w:val="22"/>
              </w:rPr>
            </w:pPr>
          </w:p>
          <w:p w:rsidR="007923CB" w:rsidRPr="007923CB" w:rsidRDefault="007923CB" w:rsidP="00471CB1">
            <w:pPr>
              <w:pStyle w:val="Texto"/>
              <w:tabs>
                <w:tab w:val="left" w:pos="486"/>
              </w:tabs>
              <w:spacing w:after="0" w:line="240" w:lineRule="auto"/>
              <w:ind w:firstLine="0"/>
              <w:rPr>
                <w:rFonts w:ascii="Montserrat" w:hAnsi="Montserrat"/>
                <w:sz w:val="22"/>
                <w:szCs w:val="22"/>
              </w:rPr>
            </w:pPr>
          </w:p>
          <w:p w:rsidR="007923CB" w:rsidRPr="007923CB" w:rsidRDefault="007923CB" w:rsidP="00471CB1">
            <w:pPr>
              <w:pStyle w:val="Texto"/>
              <w:tabs>
                <w:tab w:val="left" w:pos="486"/>
              </w:tabs>
              <w:spacing w:after="0" w:line="240" w:lineRule="auto"/>
              <w:ind w:firstLine="0"/>
              <w:rPr>
                <w:rFonts w:ascii="Montserrat" w:hAnsi="Montserrat"/>
                <w:sz w:val="22"/>
                <w:szCs w:val="22"/>
              </w:rPr>
            </w:pPr>
          </w:p>
          <w:p w:rsidR="007923CB" w:rsidRPr="007923CB" w:rsidRDefault="007923CB" w:rsidP="00471CB1">
            <w:pPr>
              <w:pStyle w:val="Texto"/>
              <w:tabs>
                <w:tab w:val="left" w:pos="486"/>
              </w:tabs>
              <w:spacing w:after="0" w:line="240" w:lineRule="auto"/>
              <w:ind w:firstLine="0"/>
              <w:rPr>
                <w:rFonts w:ascii="Montserrat" w:hAnsi="Montserrat"/>
                <w:sz w:val="22"/>
                <w:szCs w:val="22"/>
              </w:rPr>
            </w:pPr>
          </w:p>
          <w:p w:rsidR="007923CB" w:rsidRPr="007923CB" w:rsidRDefault="007923CB" w:rsidP="00471CB1">
            <w:pPr>
              <w:pStyle w:val="Texto"/>
              <w:tabs>
                <w:tab w:val="left" w:pos="486"/>
              </w:tabs>
              <w:spacing w:after="0" w:line="240" w:lineRule="auto"/>
              <w:ind w:firstLine="0"/>
              <w:rPr>
                <w:rFonts w:ascii="Montserrat" w:hAnsi="Montserrat"/>
                <w:sz w:val="22"/>
                <w:szCs w:val="22"/>
              </w:rPr>
            </w:pPr>
          </w:p>
        </w:tc>
      </w:tr>
    </w:tbl>
    <w:p w:rsidR="00471CB1" w:rsidRPr="007923CB" w:rsidRDefault="00471CB1" w:rsidP="00471CB1">
      <w:pPr>
        <w:pStyle w:val="Texto"/>
        <w:tabs>
          <w:tab w:val="left" w:pos="486"/>
        </w:tabs>
        <w:spacing w:after="0" w:line="240" w:lineRule="auto"/>
        <w:ind w:firstLine="0"/>
        <w:rPr>
          <w:rFonts w:ascii="Montserrat" w:hAnsi="Montserrat"/>
          <w:sz w:val="22"/>
          <w:szCs w:val="22"/>
        </w:rPr>
      </w:pPr>
    </w:p>
    <w:p w:rsidR="00471CB1" w:rsidRPr="007923CB" w:rsidRDefault="00471CB1" w:rsidP="00471CB1">
      <w:pPr>
        <w:pStyle w:val="Texto"/>
        <w:tabs>
          <w:tab w:val="left" w:pos="927"/>
        </w:tabs>
        <w:spacing w:after="0" w:line="240" w:lineRule="auto"/>
        <w:ind w:firstLine="0"/>
        <w:jc w:val="center"/>
        <w:rPr>
          <w:rFonts w:ascii="Montserrat" w:hAnsi="Montserrat"/>
          <w:b/>
          <w:sz w:val="22"/>
          <w:szCs w:val="22"/>
        </w:rPr>
      </w:pPr>
    </w:p>
    <w:p w:rsidR="00471CB1" w:rsidRPr="007923CB" w:rsidRDefault="00471CB1" w:rsidP="00471CB1">
      <w:pPr>
        <w:pStyle w:val="Texto"/>
        <w:tabs>
          <w:tab w:val="left" w:pos="927"/>
        </w:tabs>
        <w:spacing w:after="0" w:line="240" w:lineRule="auto"/>
        <w:ind w:firstLine="0"/>
        <w:jc w:val="center"/>
        <w:rPr>
          <w:rFonts w:ascii="Montserrat" w:hAnsi="Montserrat"/>
          <w:b/>
          <w:sz w:val="22"/>
          <w:szCs w:val="22"/>
        </w:rPr>
      </w:pPr>
      <w:r w:rsidRPr="007923CB">
        <w:rPr>
          <w:rFonts w:ascii="Montserrat" w:hAnsi="Montserrat"/>
          <w:b/>
          <w:sz w:val="22"/>
          <w:szCs w:val="22"/>
        </w:rPr>
        <w:t>Términos y condiciones</w:t>
      </w:r>
    </w:p>
    <w:p w:rsidR="00471CB1" w:rsidRPr="007923CB" w:rsidRDefault="00471CB1" w:rsidP="00471CB1">
      <w:pPr>
        <w:pStyle w:val="Texto"/>
        <w:tabs>
          <w:tab w:val="left" w:pos="927"/>
        </w:tabs>
        <w:spacing w:after="0" w:line="240" w:lineRule="auto"/>
        <w:ind w:firstLine="0"/>
        <w:jc w:val="center"/>
        <w:rPr>
          <w:rFonts w:ascii="Montserrat" w:hAnsi="Montserrat"/>
          <w:b/>
          <w:sz w:val="22"/>
          <w:szCs w:val="22"/>
        </w:rPr>
      </w:pPr>
    </w:p>
    <w:p w:rsidR="00471CB1" w:rsidRPr="007923CB" w:rsidRDefault="00471CB1" w:rsidP="00471CB1">
      <w:pPr>
        <w:pStyle w:val="Texto"/>
        <w:tabs>
          <w:tab w:val="left" w:pos="927"/>
        </w:tabs>
        <w:spacing w:after="0" w:line="240" w:lineRule="auto"/>
        <w:ind w:firstLine="0"/>
        <w:rPr>
          <w:rFonts w:ascii="Montserrat" w:hAnsi="Montserrat"/>
          <w:b/>
          <w:sz w:val="22"/>
          <w:szCs w:val="22"/>
        </w:rPr>
      </w:pPr>
      <w:r w:rsidRPr="007923CB">
        <w:rPr>
          <w:rFonts w:ascii="Montserrat" w:hAnsi="Montserrat"/>
          <w:sz w:val="22"/>
          <w:szCs w:val="22"/>
        </w:rPr>
        <w:t>Al presentar esta solicitud y en caso de que se resuelva en sentido positivo, acepto las obligaciones previstas en los siguientes términos y condiciones:</w:t>
      </w:r>
    </w:p>
    <w:p w:rsidR="00471CB1" w:rsidRPr="007923CB" w:rsidRDefault="00471CB1" w:rsidP="00471CB1">
      <w:pPr>
        <w:pStyle w:val="Texto"/>
        <w:tabs>
          <w:tab w:val="left" w:pos="927"/>
        </w:tabs>
        <w:spacing w:after="0" w:line="240" w:lineRule="auto"/>
        <w:ind w:firstLine="0"/>
        <w:rPr>
          <w:rFonts w:ascii="Montserrat" w:hAnsi="Montserrat"/>
          <w:sz w:val="22"/>
          <w:szCs w:val="22"/>
        </w:rPr>
      </w:pPr>
    </w:p>
    <w:p w:rsidR="00471CB1" w:rsidRPr="007923CB" w:rsidRDefault="00471CB1" w:rsidP="00471CB1">
      <w:pPr>
        <w:pStyle w:val="Texto"/>
        <w:numPr>
          <w:ilvl w:val="0"/>
          <w:numId w:val="1"/>
        </w:numPr>
        <w:tabs>
          <w:tab w:val="left" w:pos="927"/>
        </w:tabs>
        <w:spacing w:after="0" w:line="240" w:lineRule="auto"/>
        <w:ind w:left="360"/>
        <w:rPr>
          <w:rFonts w:ascii="Montserrat" w:hAnsi="Montserrat"/>
          <w:sz w:val="22"/>
          <w:szCs w:val="22"/>
        </w:rPr>
      </w:pPr>
      <w:r w:rsidRPr="007923CB">
        <w:rPr>
          <w:rFonts w:ascii="Montserrat" w:hAnsi="Montserrat"/>
          <w:sz w:val="22"/>
          <w:szCs w:val="22"/>
        </w:rPr>
        <w:t xml:space="preserve">En caso de persona moral, el represente legal manifiesta que al solicitar la </w:t>
      </w:r>
      <w:proofErr w:type="gramStart"/>
      <w:r w:rsidRPr="007923CB">
        <w:rPr>
          <w:rFonts w:ascii="Montserrat" w:hAnsi="Montserrat"/>
          <w:sz w:val="22"/>
          <w:szCs w:val="22"/>
        </w:rPr>
        <w:t>e.firma</w:t>
      </w:r>
      <w:proofErr w:type="gramEnd"/>
      <w:r w:rsidRPr="007923CB">
        <w:rPr>
          <w:rFonts w:ascii="Montserrat" w:hAnsi="Montserrat"/>
          <w:sz w:val="22"/>
          <w:szCs w:val="22"/>
        </w:rPr>
        <w:t xml:space="preserve"> de su representada, acreditó debidamente su identidad y representación, misma que no ha sido modificada, ni revocada a la fecha de la presente solicitud.</w:t>
      </w:r>
    </w:p>
    <w:p w:rsidR="00471CB1" w:rsidRPr="007923CB" w:rsidRDefault="00471CB1" w:rsidP="00471CB1">
      <w:pPr>
        <w:pStyle w:val="Texto"/>
        <w:numPr>
          <w:ilvl w:val="0"/>
          <w:numId w:val="1"/>
        </w:numPr>
        <w:tabs>
          <w:tab w:val="left" w:pos="927"/>
        </w:tabs>
        <w:spacing w:after="0" w:line="240" w:lineRule="auto"/>
        <w:ind w:left="360"/>
        <w:rPr>
          <w:rFonts w:ascii="Montserrat" w:hAnsi="Montserrat"/>
          <w:sz w:val="22"/>
          <w:szCs w:val="22"/>
        </w:rPr>
      </w:pPr>
      <w:r w:rsidRPr="007923CB">
        <w:rPr>
          <w:rFonts w:ascii="Montserrat" w:hAnsi="Montserrat"/>
          <w:sz w:val="22"/>
          <w:szCs w:val="22"/>
        </w:rPr>
        <w:t xml:space="preserve">El solicitante manifiesta que cumple con los requerimientos establecidos en las reglas técnicas generales para uso del servicio de verificación y autenticación de los certificados de la </w:t>
      </w:r>
      <w:proofErr w:type="gramStart"/>
      <w:r w:rsidRPr="007923CB">
        <w:rPr>
          <w:rFonts w:ascii="Montserrat" w:hAnsi="Montserrat"/>
          <w:sz w:val="22"/>
          <w:szCs w:val="22"/>
        </w:rPr>
        <w:t>e.firma</w:t>
      </w:r>
      <w:proofErr w:type="gramEnd"/>
      <w:r w:rsidRPr="007923CB">
        <w:rPr>
          <w:rFonts w:ascii="Montserrat" w:hAnsi="Montserrat"/>
          <w:sz w:val="22"/>
          <w:szCs w:val="22"/>
        </w:rPr>
        <w:t xml:space="preserve">, publicadas en el Portal de Internet de dicho órgano desconcentrado. </w:t>
      </w:r>
    </w:p>
    <w:p w:rsidR="00471CB1" w:rsidRPr="007923CB" w:rsidRDefault="00471CB1" w:rsidP="00471CB1">
      <w:pPr>
        <w:pStyle w:val="Texto"/>
        <w:numPr>
          <w:ilvl w:val="0"/>
          <w:numId w:val="1"/>
        </w:numPr>
        <w:tabs>
          <w:tab w:val="left" w:pos="927"/>
        </w:tabs>
        <w:spacing w:after="0" w:line="240" w:lineRule="auto"/>
        <w:ind w:left="360"/>
        <w:rPr>
          <w:rFonts w:ascii="Montserrat" w:hAnsi="Montserrat"/>
          <w:sz w:val="22"/>
          <w:szCs w:val="22"/>
        </w:rPr>
      </w:pPr>
      <w:r w:rsidRPr="007923CB">
        <w:rPr>
          <w:rFonts w:ascii="Montserrat" w:hAnsi="Montserrat"/>
          <w:sz w:val="22"/>
          <w:szCs w:val="22"/>
        </w:rPr>
        <w:t>Que el objeto del servicio consiste en la verificación y autenticación de los certificados de firma electrónica avanzada (</w:t>
      </w:r>
      <w:proofErr w:type="gramStart"/>
      <w:r w:rsidRPr="007923CB">
        <w:rPr>
          <w:rFonts w:ascii="Montserrat" w:hAnsi="Montserrat"/>
          <w:sz w:val="22"/>
          <w:szCs w:val="22"/>
        </w:rPr>
        <w:t>e.firma</w:t>
      </w:r>
      <w:proofErr w:type="gramEnd"/>
      <w:r w:rsidRPr="007923CB">
        <w:rPr>
          <w:rFonts w:ascii="Montserrat" w:hAnsi="Montserrat"/>
          <w:sz w:val="22"/>
          <w:szCs w:val="22"/>
        </w:rPr>
        <w:t xml:space="preserve">) a través del Protocolo de Verificación del Estado de Certificados en Línea, a efecto de que una firma electrónica avanzada </w:t>
      </w:r>
      <w:r w:rsidRPr="007923CB">
        <w:rPr>
          <w:rFonts w:ascii="Montserrat" w:hAnsi="Montserrat"/>
          <w:iCs/>
          <w:sz w:val="22"/>
          <w:szCs w:val="22"/>
        </w:rPr>
        <w:t xml:space="preserve">pueda ser utilizada </w:t>
      </w:r>
      <w:r w:rsidRPr="007923CB">
        <w:rPr>
          <w:rFonts w:ascii="Montserrat" w:hAnsi="Montserrat"/>
          <w:sz w:val="22"/>
          <w:szCs w:val="22"/>
        </w:rPr>
        <w:t>en documentos electrónicos y mensajes de datos intercambiados entre particulares.</w:t>
      </w:r>
    </w:p>
    <w:p w:rsidR="00471CB1" w:rsidRPr="007923CB" w:rsidRDefault="00471CB1" w:rsidP="00471CB1">
      <w:pPr>
        <w:pStyle w:val="Texto"/>
        <w:numPr>
          <w:ilvl w:val="0"/>
          <w:numId w:val="1"/>
        </w:numPr>
        <w:tabs>
          <w:tab w:val="left" w:pos="927"/>
        </w:tabs>
        <w:spacing w:after="0" w:line="240" w:lineRule="auto"/>
        <w:ind w:left="360"/>
        <w:rPr>
          <w:rFonts w:ascii="Montserrat" w:hAnsi="Montserrat"/>
          <w:sz w:val="22"/>
          <w:szCs w:val="22"/>
        </w:rPr>
      </w:pPr>
      <w:r w:rsidRPr="007923CB">
        <w:rPr>
          <w:rFonts w:ascii="Montserrat" w:hAnsi="Montserrat"/>
          <w:sz w:val="22"/>
          <w:szCs w:val="22"/>
        </w:rPr>
        <w:t xml:space="preserve">El solicitante reconocerá los certificados digitales de </w:t>
      </w:r>
      <w:proofErr w:type="gramStart"/>
      <w:r w:rsidRPr="007923CB">
        <w:rPr>
          <w:rFonts w:ascii="Montserrat" w:hAnsi="Montserrat"/>
          <w:sz w:val="22"/>
          <w:szCs w:val="22"/>
        </w:rPr>
        <w:t>e.firma</w:t>
      </w:r>
      <w:proofErr w:type="gramEnd"/>
      <w:r w:rsidRPr="007923CB">
        <w:rPr>
          <w:rFonts w:ascii="Montserrat" w:hAnsi="Montserrat"/>
          <w:sz w:val="22"/>
          <w:szCs w:val="22"/>
        </w:rPr>
        <w:t xml:space="preserve"> emitidos por el SAT, los cuales se utilizarán en los trámites o servicios electrónicos que el solicitante  lleve a cabo. </w:t>
      </w:r>
    </w:p>
    <w:p w:rsidR="00471CB1" w:rsidRPr="007923CB" w:rsidRDefault="00471CB1" w:rsidP="00471CB1">
      <w:pPr>
        <w:pStyle w:val="Texto"/>
        <w:numPr>
          <w:ilvl w:val="0"/>
          <w:numId w:val="1"/>
        </w:numPr>
        <w:tabs>
          <w:tab w:val="left" w:pos="927"/>
        </w:tabs>
        <w:spacing w:after="0" w:line="240" w:lineRule="auto"/>
        <w:ind w:left="360"/>
        <w:rPr>
          <w:rFonts w:ascii="Montserrat" w:hAnsi="Montserrat"/>
          <w:sz w:val="22"/>
          <w:szCs w:val="22"/>
        </w:rPr>
      </w:pPr>
      <w:r w:rsidRPr="007923CB">
        <w:rPr>
          <w:rFonts w:ascii="Montserrat" w:hAnsi="Montserrat"/>
          <w:sz w:val="22"/>
          <w:szCs w:val="22"/>
        </w:rPr>
        <w:t xml:space="preserve">Para efectos de lo anterior, el solicitante deberá contar con la infraestructura tecnológica que se requiere para llevar a cabo el procedimiento completo de los trámites y servicios </w:t>
      </w:r>
      <w:r w:rsidRPr="007923CB">
        <w:rPr>
          <w:rFonts w:ascii="Montserrat" w:hAnsi="Montserrat"/>
          <w:sz w:val="22"/>
          <w:szCs w:val="22"/>
        </w:rPr>
        <w:lastRenderedPageBreak/>
        <w:t xml:space="preserve">que vayan a realizarse con la </w:t>
      </w:r>
      <w:proofErr w:type="gramStart"/>
      <w:r w:rsidRPr="007923CB">
        <w:rPr>
          <w:rFonts w:ascii="Montserrat" w:hAnsi="Montserrat"/>
          <w:sz w:val="22"/>
          <w:szCs w:val="22"/>
        </w:rPr>
        <w:t>e.firma</w:t>
      </w:r>
      <w:proofErr w:type="gramEnd"/>
      <w:r w:rsidRPr="007923CB">
        <w:rPr>
          <w:rFonts w:ascii="Montserrat" w:hAnsi="Montserrat"/>
          <w:sz w:val="22"/>
          <w:szCs w:val="22"/>
        </w:rPr>
        <w:t xml:space="preserve">; así como para la validación de los certificados digitales de e.firma; sin perjuicio de que con posterioridad se realicen las adecuaciones necesarias para llevar a cabo nuevos trámites y servicios de conformidad con las disposiciones jurídicas y administrativas aplicables. </w:t>
      </w:r>
    </w:p>
    <w:p w:rsidR="00471CB1" w:rsidRPr="007923CB" w:rsidRDefault="00471CB1" w:rsidP="00471CB1">
      <w:pPr>
        <w:pStyle w:val="Texto"/>
        <w:numPr>
          <w:ilvl w:val="0"/>
          <w:numId w:val="1"/>
        </w:numPr>
        <w:tabs>
          <w:tab w:val="left" w:pos="927"/>
        </w:tabs>
        <w:spacing w:after="0" w:line="240" w:lineRule="auto"/>
        <w:ind w:left="360"/>
        <w:rPr>
          <w:rFonts w:ascii="Montserrat" w:hAnsi="Montserrat"/>
          <w:sz w:val="22"/>
          <w:szCs w:val="22"/>
        </w:rPr>
      </w:pPr>
      <w:r w:rsidRPr="007923CB">
        <w:rPr>
          <w:rFonts w:ascii="Montserrat" w:hAnsi="Montserrat"/>
          <w:sz w:val="22"/>
          <w:szCs w:val="22"/>
        </w:rPr>
        <w:t xml:space="preserve">El solicitante al recibir los trámites, solicitudes o promociones que formulen los particulares o usuarios de los servicios, consultará la autenticidad y validez de los certificados digitales de la </w:t>
      </w:r>
      <w:proofErr w:type="gramStart"/>
      <w:r w:rsidRPr="007923CB">
        <w:rPr>
          <w:rFonts w:ascii="Montserrat" w:hAnsi="Montserrat"/>
          <w:sz w:val="22"/>
          <w:szCs w:val="22"/>
        </w:rPr>
        <w:t>e.firma</w:t>
      </w:r>
      <w:proofErr w:type="gramEnd"/>
      <w:r w:rsidRPr="007923CB">
        <w:rPr>
          <w:rFonts w:ascii="Montserrat" w:hAnsi="Montserrat"/>
          <w:sz w:val="22"/>
          <w:szCs w:val="22"/>
        </w:rPr>
        <w:t>, mediante el mecanismo definido por el SAT, conforme a las reglas de técnicas generales para su uso, así como el anexo técnico y volumetrías.</w:t>
      </w:r>
    </w:p>
    <w:p w:rsidR="00471CB1" w:rsidRPr="007923CB" w:rsidRDefault="00471CB1" w:rsidP="00471CB1">
      <w:pPr>
        <w:pStyle w:val="Texto"/>
        <w:numPr>
          <w:ilvl w:val="0"/>
          <w:numId w:val="1"/>
        </w:numPr>
        <w:tabs>
          <w:tab w:val="left" w:pos="927"/>
        </w:tabs>
        <w:spacing w:after="0" w:line="240" w:lineRule="auto"/>
        <w:ind w:left="360"/>
        <w:rPr>
          <w:rFonts w:ascii="Montserrat" w:hAnsi="Montserrat"/>
          <w:sz w:val="22"/>
          <w:szCs w:val="22"/>
        </w:rPr>
      </w:pPr>
      <w:r w:rsidRPr="007923CB">
        <w:rPr>
          <w:rFonts w:ascii="Montserrat" w:hAnsi="Montserrat"/>
          <w:sz w:val="22"/>
          <w:szCs w:val="22"/>
        </w:rPr>
        <w:t xml:space="preserve">Para efectos de lo señalado en el punto anterior, el SAT establecerá un mecanismo ágil que permita al solicitante recibir un mensaje con la información oportuna referente al estado de revocación de los certificados digitales de la </w:t>
      </w:r>
      <w:proofErr w:type="gramStart"/>
      <w:r w:rsidRPr="007923CB">
        <w:rPr>
          <w:rFonts w:ascii="Montserrat" w:hAnsi="Montserrat"/>
          <w:sz w:val="22"/>
          <w:szCs w:val="22"/>
        </w:rPr>
        <w:t>e.firma</w:t>
      </w:r>
      <w:proofErr w:type="gramEnd"/>
      <w:r w:rsidRPr="007923CB">
        <w:rPr>
          <w:rFonts w:ascii="Montserrat" w:hAnsi="Montserrat"/>
          <w:sz w:val="22"/>
          <w:szCs w:val="22"/>
        </w:rPr>
        <w:t xml:space="preserve">. Este mecanismo se desarrollará mediante la asistencia del Protocolo de Verificación del Estado de Certificados en Línea del SAT, en donde el solicitante podrá verificar en línea el estado de los certificados digitales de la </w:t>
      </w:r>
      <w:proofErr w:type="gramStart"/>
      <w:r w:rsidRPr="007923CB">
        <w:rPr>
          <w:rFonts w:ascii="Montserrat" w:hAnsi="Montserrat"/>
          <w:sz w:val="22"/>
          <w:szCs w:val="22"/>
        </w:rPr>
        <w:t>e.firma</w:t>
      </w:r>
      <w:proofErr w:type="gramEnd"/>
      <w:r w:rsidRPr="007923CB">
        <w:rPr>
          <w:rFonts w:ascii="Montserrat" w:hAnsi="Montserrat"/>
          <w:sz w:val="22"/>
          <w:szCs w:val="22"/>
        </w:rPr>
        <w:t xml:space="preserve">. </w:t>
      </w:r>
    </w:p>
    <w:p w:rsidR="00471CB1" w:rsidRPr="007923CB" w:rsidRDefault="00471CB1" w:rsidP="00471CB1">
      <w:pPr>
        <w:pStyle w:val="Texto"/>
        <w:numPr>
          <w:ilvl w:val="0"/>
          <w:numId w:val="1"/>
        </w:numPr>
        <w:tabs>
          <w:tab w:val="left" w:pos="927"/>
        </w:tabs>
        <w:spacing w:after="0" w:line="240" w:lineRule="auto"/>
        <w:ind w:left="360"/>
        <w:rPr>
          <w:rFonts w:ascii="Montserrat" w:hAnsi="Montserrat"/>
          <w:sz w:val="22"/>
          <w:szCs w:val="22"/>
        </w:rPr>
      </w:pPr>
      <w:r w:rsidRPr="007923CB">
        <w:rPr>
          <w:rFonts w:ascii="Montserrat" w:hAnsi="Montserrat"/>
          <w:sz w:val="22"/>
          <w:szCs w:val="22"/>
        </w:rPr>
        <w:t xml:space="preserve">El solicitante en el marco de sus atribuciones, promoverá entre sus usuarios la difusión, adopción y uso de la </w:t>
      </w:r>
      <w:proofErr w:type="gramStart"/>
      <w:r w:rsidRPr="007923CB">
        <w:rPr>
          <w:rFonts w:ascii="Montserrat" w:hAnsi="Montserrat"/>
          <w:sz w:val="22"/>
          <w:szCs w:val="22"/>
        </w:rPr>
        <w:t>e.firma</w:t>
      </w:r>
      <w:proofErr w:type="gramEnd"/>
      <w:r w:rsidRPr="007923CB">
        <w:rPr>
          <w:rFonts w:ascii="Montserrat" w:hAnsi="Montserrat"/>
          <w:sz w:val="22"/>
          <w:szCs w:val="22"/>
        </w:rPr>
        <w:t xml:space="preserve"> que hayan tramitado previamente ante el SAT.</w:t>
      </w:r>
    </w:p>
    <w:p w:rsidR="00471CB1" w:rsidRPr="007923CB" w:rsidRDefault="00471CB1" w:rsidP="00471CB1">
      <w:pPr>
        <w:pStyle w:val="Texto"/>
        <w:numPr>
          <w:ilvl w:val="0"/>
          <w:numId w:val="1"/>
        </w:numPr>
        <w:tabs>
          <w:tab w:val="left" w:pos="927"/>
        </w:tabs>
        <w:spacing w:after="0" w:line="240" w:lineRule="auto"/>
        <w:ind w:left="360"/>
        <w:rPr>
          <w:rFonts w:ascii="Montserrat" w:hAnsi="Montserrat"/>
          <w:sz w:val="22"/>
          <w:szCs w:val="22"/>
        </w:rPr>
      </w:pPr>
      <w:r w:rsidRPr="007923CB">
        <w:rPr>
          <w:rFonts w:ascii="Montserrat" w:hAnsi="Montserrat"/>
          <w:sz w:val="22"/>
          <w:szCs w:val="22"/>
        </w:rPr>
        <w:t xml:space="preserve">El solicitante se compromete a no utilizar el nombre e imagen de la </w:t>
      </w:r>
      <w:proofErr w:type="gramStart"/>
      <w:r w:rsidRPr="007923CB">
        <w:rPr>
          <w:rFonts w:ascii="Montserrat" w:hAnsi="Montserrat"/>
          <w:sz w:val="22"/>
          <w:szCs w:val="22"/>
        </w:rPr>
        <w:t>e.firma</w:t>
      </w:r>
      <w:proofErr w:type="gramEnd"/>
      <w:r w:rsidRPr="007923CB">
        <w:rPr>
          <w:rFonts w:ascii="Montserrat" w:hAnsi="Montserrat"/>
          <w:sz w:val="22"/>
          <w:szCs w:val="22"/>
        </w:rPr>
        <w:t xml:space="preserve"> en actividades de publicidad, promoción o similares sin contar con el consentimiento previo y por escrito del SAT. En ningún caso permitirá el uso del servicio de verificación y autenticación de certificados de </w:t>
      </w:r>
      <w:proofErr w:type="gramStart"/>
      <w:r w:rsidRPr="007923CB">
        <w:rPr>
          <w:rFonts w:ascii="Montserrat" w:hAnsi="Montserrat"/>
          <w:sz w:val="22"/>
          <w:szCs w:val="22"/>
        </w:rPr>
        <w:t>e.firma</w:t>
      </w:r>
      <w:proofErr w:type="gramEnd"/>
      <w:r w:rsidRPr="007923CB">
        <w:rPr>
          <w:rFonts w:ascii="Montserrat" w:hAnsi="Montserrat"/>
          <w:sz w:val="22"/>
          <w:szCs w:val="22"/>
        </w:rPr>
        <w:t xml:space="preserve"> por un tercero que no cuente con la autorización emitida por el SAT.</w:t>
      </w:r>
    </w:p>
    <w:p w:rsidR="00471CB1" w:rsidRPr="007923CB" w:rsidRDefault="00471CB1" w:rsidP="00471CB1">
      <w:pPr>
        <w:pStyle w:val="Texto"/>
        <w:numPr>
          <w:ilvl w:val="0"/>
          <w:numId w:val="1"/>
        </w:numPr>
        <w:tabs>
          <w:tab w:val="left" w:pos="927"/>
        </w:tabs>
        <w:spacing w:after="0" w:line="240" w:lineRule="auto"/>
        <w:ind w:left="360"/>
        <w:rPr>
          <w:rFonts w:ascii="Montserrat" w:hAnsi="Montserrat"/>
          <w:sz w:val="22"/>
          <w:szCs w:val="22"/>
        </w:rPr>
      </w:pPr>
      <w:r w:rsidRPr="007923CB">
        <w:rPr>
          <w:rFonts w:ascii="Montserrat" w:hAnsi="Montserrat"/>
          <w:sz w:val="22"/>
          <w:szCs w:val="22"/>
        </w:rPr>
        <w:t xml:space="preserve">El SAT y el solicitante se obligan a guardar confidencialidad respecto de las actividades materia del servicio, así como de la información que en su caso se intercambie, en los términos de la legislación aplicable a cada una de ellas y de conformidad con la Ley Federal de Transparencia y Acceso a la Información Pública y la Ley General de Transparencia y Acceso a la Información Pública, Ley Federal de Protección de Datos Personales en Posesión de los Particulares y demás legislación aplicable. </w:t>
      </w:r>
    </w:p>
    <w:p w:rsidR="00471CB1" w:rsidRPr="007923CB" w:rsidRDefault="00471CB1" w:rsidP="00471CB1">
      <w:pPr>
        <w:pStyle w:val="Texto"/>
        <w:numPr>
          <w:ilvl w:val="0"/>
          <w:numId w:val="1"/>
        </w:numPr>
        <w:tabs>
          <w:tab w:val="left" w:pos="927"/>
        </w:tabs>
        <w:spacing w:after="0" w:line="240" w:lineRule="auto"/>
        <w:ind w:left="360"/>
        <w:rPr>
          <w:rFonts w:ascii="Montserrat" w:hAnsi="Montserrat"/>
          <w:sz w:val="22"/>
          <w:szCs w:val="22"/>
        </w:rPr>
      </w:pPr>
      <w:r w:rsidRPr="007923CB">
        <w:rPr>
          <w:rFonts w:ascii="Montserrat" w:hAnsi="Montserrat"/>
          <w:sz w:val="22"/>
          <w:szCs w:val="22"/>
        </w:rPr>
        <w:t>El SAT no prestará ningún servicio adicional establecido al presente, ni se hará responsable del uso indebido que haga los usuarios del solicitante. En particular no proporcionará código para el consumo del servicio, la implementación y desarrollo del aplicativo correspondiente es responsabilidad del solicitante.</w:t>
      </w:r>
    </w:p>
    <w:p w:rsidR="00471CB1" w:rsidRPr="007923CB" w:rsidRDefault="00471CB1" w:rsidP="00471CB1">
      <w:pPr>
        <w:pStyle w:val="Texto"/>
        <w:numPr>
          <w:ilvl w:val="0"/>
          <w:numId w:val="1"/>
        </w:numPr>
        <w:tabs>
          <w:tab w:val="left" w:pos="927"/>
        </w:tabs>
        <w:spacing w:after="0" w:line="240" w:lineRule="auto"/>
        <w:ind w:left="360"/>
        <w:rPr>
          <w:rFonts w:ascii="Montserrat" w:hAnsi="Montserrat"/>
          <w:sz w:val="22"/>
          <w:szCs w:val="22"/>
        </w:rPr>
      </w:pPr>
      <w:r w:rsidRPr="007923CB">
        <w:rPr>
          <w:rFonts w:ascii="Montserrat" w:hAnsi="Montserrat"/>
          <w:sz w:val="22"/>
          <w:szCs w:val="22"/>
        </w:rPr>
        <w:t>El solicitante es responsable de guardar y almacenar las evidencias de las respuestas a las consultas realizadas al servicio.</w:t>
      </w:r>
    </w:p>
    <w:p w:rsidR="00471CB1" w:rsidRPr="007923CB" w:rsidRDefault="00471CB1" w:rsidP="00471CB1">
      <w:pPr>
        <w:pStyle w:val="Texto"/>
        <w:numPr>
          <w:ilvl w:val="0"/>
          <w:numId w:val="1"/>
        </w:numPr>
        <w:tabs>
          <w:tab w:val="left" w:pos="927"/>
        </w:tabs>
        <w:spacing w:after="0" w:line="240" w:lineRule="auto"/>
        <w:ind w:left="360"/>
        <w:rPr>
          <w:rFonts w:ascii="Montserrat" w:hAnsi="Montserrat"/>
          <w:sz w:val="22"/>
          <w:szCs w:val="22"/>
        </w:rPr>
      </w:pPr>
      <w:r w:rsidRPr="007923CB">
        <w:rPr>
          <w:rFonts w:ascii="Montserrat" w:hAnsi="Montserrat"/>
          <w:sz w:val="22"/>
          <w:szCs w:val="22"/>
        </w:rPr>
        <w:t xml:space="preserve">Los procesos de firmado electrónico y autenticación con certificados digitales de </w:t>
      </w:r>
      <w:proofErr w:type="gramStart"/>
      <w:r w:rsidRPr="007923CB">
        <w:rPr>
          <w:rFonts w:ascii="Montserrat" w:hAnsi="Montserrat"/>
          <w:sz w:val="22"/>
          <w:szCs w:val="22"/>
        </w:rPr>
        <w:t>e.firma</w:t>
      </w:r>
      <w:proofErr w:type="gramEnd"/>
      <w:r w:rsidRPr="007923CB">
        <w:rPr>
          <w:rFonts w:ascii="Montserrat" w:hAnsi="Montserrat"/>
          <w:sz w:val="22"/>
          <w:szCs w:val="22"/>
        </w:rPr>
        <w:t xml:space="preserve"> no son parte del servicio ofrecido por el SAT, por lo que es estricta responsabilidad del solicitante la adecuada implementación de estos.</w:t>
      </w:r>
    </w:p>
    <w:p w:rsidR="00471CB1" w:rsidRPr="007923CB" w:rsidRDefault="00471CB1" w:rsidP="00471CB1">
      <w:pPr>
        <w:pStyle w:val="Texto"/>
        <w:numPr>
          <w:ilvl w:val="0"/>
          <w:numId w:val="1"/>
        </w:numPr>
        <w:tabs>
          <w:tab w:val="left" w:pos="927"/>
        </w:tabs>
        <w:spacing w:after="0" w:line="240" w:lineRule="auto"/>
        <w:ind w:left="360"/>
        <w:rPr>
          <w:rFonts w:ascii="Montserrat" w:hAnsi="Montserrat"/>
          <w:sz w:val="22"/>
          <w:szCs w:val="22"/>
        </w:rPr>
      </w:pPr>
      <w:r w:rsidRPr="007923CB">
        <w:rPr>
          <w:rFonts w:ascii="Montserrat" w:hAnsi="Montserrat"/>
          <w:sz w:val="22"/>
          <w:szCs w:val="22"/>
        </w:rPr>
        <w:t xml:space="preserve">El SAT y el solicitante realizarán todas las acciones posibles para la prestación y uso del servicio respectivamente. </w:t>
      </w:r>
    </w:p>
    <w:p w:rsidR="00471CB1" w:rsidRPr="007923CB" w:rsidRDefault="00471CB1" w:rsidP="00471CB1">
      <w:pPr>
        <w:pStyle w:val="Texto"/>
        <w:numPr>
          <w:ilvl w:val="0"/>
          <w:numId w:val="1"/>
        </w:numPr>
        <w:tabs>
          <w:tab w:val="left" w:pos="927"/>
        </w:tabs>
        <w:spacing w:after="0" w:line="240" w:lineRule="auto"/>
        <w:ind w:left="360"/>
        <w:rPr>
          <w:rFonts w:ascii="Montserrat" w:hAnsi="Montserrat"/>
          <w:sz w:val="22"/>
          <w:szCs w:val="22"/>
        </w:rPr>
      </w:pPr>
      <w:r w:rsidRPr="007923CB">
        <w:rPr>
          <w:rFonts w:ascii="Montserrat" w:hAnsi="Montserrat"/>
          <w:sz w:val="22"/>
          <w:szCs w:val="22"/>
        </w:rPr>
        <w:t xml:space="preserve">El SAT y el solicitante no serán responsables de cualquier retraso o incumplimiento del servicio, que resulte de caso fortuito o fuerza mayor. Asimismo, el SAT no será responsable por los daños y perjuicios que se puedan ocasionar como resultado de la implementación y operación del uso del servicio de verificación y autenticación de la </w:t>
      </w:r>
      <w:proofErr w:type="gramStart"/>
      <w:r w:rsidRPr="007923CB">
        <w:rPr>
          <w:rFonts w:ascii="Montserrat" w:hAnsi="Montserrat"/>
          <w:sz w:val="22"/>
          <w:szCs w:val="22"/>
        </w:rPr>
        <w:t>e.firma</w:t>
      </w:r>
      <w:proofErr w:type="gramEnd"/>
      <w:r w:rsidRPr="007923CB">
        <w:rPr>
          <w:rFonts w:ascii="Montserrat" w:hAnsi="Montserrat"/>
          <w:sz w:val="22"/>
          <w:szCs w:val="22"/>
        </w:rPr>
        <w:t xml:space="preserve"> que lleve a cabo el solicitante para su uso en sus trámites y servicios electrónicos. En tal supuesto el solicitante libera de responsabilidad al SAT y asume las cargas que se llegasen a imponer por tal motivo.</w:t>
      </w:r>
    </w:p>
    <w:p w:rsidR="00471CB1" w:rsidRPr="007923CB" w:rsidRDefault="00471CB1" w:rsidP="00471CB1">
      <w:pPr>
        <w:pStyle w:val="Texto"/>
        <w:numPr>
          <w:ilvl w:val="0"/>
          <w:numId w:val="1"/>
        </w:numPr>
        <w:tabs>
          <w:tab w:val="left" w:pos="927"/>
        </w:tabs>
        <w:spacing w:after="0" w:line="240" w:lineRule="auto"/>
        <w:ind w:left="360"/>
        <w:rPr>
          <w:rFonts w:ascii="Montserrat" w:hAnsi="Montserrat"/>
          <w:sz w:val="22"/>
          <w:szCs w:val="22"/>
        </w:rPr>
      </w:pPr>
      <w:r w:rsidRPr="007923CB">
        <w:rPr>
          <w:rFonts w:ascii="Montserrat" w:hAnsi="Montserrat"/>
          <w:sz w:val="22"/>
          <w:szCs w:val="22"/>
        </w:rPr>
        <w:t xml:space="preserve">El SAT y el solicitante acuerdan que el personal que de cada una de las partes que intervenga en la realización y ejecución de las acciones para la prestación y uso del servicio, mantendrá su relación laboral y estará bajo la dirección y dependencia de la parte respectiva, por lo que no se crearán relaciones de carácter laboral, civil, de </w:t>
      </w:r>
      <w:r w:rsidRPr="007923CB">
        <w:rPr>
          <w:rFonts w:ascii="Montserrat" w:hAnsi="Montserrat"/>
          <w:sz w:val="22"/>
          <w:szCs w:val="22"/>
        </w:rPr>
        <w:lastRenderedPageBreak/>
        <w:t xml:space="preserve">seguridad social o de algún otro tipo con la otra parte, por lo que en ningún caso se le considerará como patrón sustituto ni solidario. </w:t>
      </w:r>
    </w:p>
    <w:p w:rsidR="00471CB1" w:rsidRPr="007923CB" w:rsidRDefault="00471CB1" w:rsidP="00471CB1">
      <w:pPr>
        <w:pStyle w:val="Texto"/>
        <w:numPr>
          <w:ilvl w:val="0"/>
          <w:numId w:val="1"/>
        </w:numPr>
        <w:tabs>
          <w:tab w:val="left" w:pos="927"/>
        </w:tabs>
        <w:spacing w:after="0" w:line="240" w:lineRule="auto"/>
        <w:ind w:left="360"/>
        <w:rPr>
          <w:rFonts w:ascii="Montserrat" w:hAnsi="Montserrat"/>
          <w:sz w:val="22"/>
          <w:szCs w:val="22"/>
        </w:rPr>
      </w:pPr>
      <w:r w:rsidRPr="007923CB">
        <w:rPr>
          <w:rFonts w:ascii="Montserrat" w:hAnsi="Montserrat"/>
          <w:sz w:val="22"/>
          <w:szCs w:val="22"/>
        </w:rPr>
        <w:t>El SAT suspenderá temporalmente el servicio cuando solicite al usuario la actualización del anexo técnico y volumetrías, información y/o documentación relacionada con el uso del servicio, siempre que no la proporcione en un plazo de 30 días hábiles contados a partir de la notificación, la suspensión durará hasta en tanto no se cumpla con dicho requerimiento.</w:t>
      </w:r>
    </w:p>
    <w:p w:rsidR="00471CB1" w:rsidRPr="007923CB" w:rsidRDefault="00471CB1" w:rsidP="00471CB1">
      <w:pPr>
        <w:pStyle w:val="Texto"/>
        <w:numPr>
          <w:ilvl w:val="0"/>
          <w:numId w:val="1"/>
        </w:numPr>
        <w:tabs>
          <w:tab w:val="left" w:pos="927"/>
        </w:tabs>
        <w:spacing w:after="0" w:line="240" w:lineRule="auto"/>
        <w:ind w:left="360"/>
        <w:rPr>
          <w:rFonts w:ascii="Montserrat" w:hAnsi="Montserrat"/>
          <w:sz w:val="22"/>
          <w:szCs w:val="22"/>
        </w:rPr>
      </w:pPr>
      <w:r w:rsidRPr="007923CB">
        <w:rPr>
          <w:rFonts w:ascii="Montserrat" w:hAnsi="Montserrat"/>
          <w:sz w:val="22"/>
          <w:szCs w:val="22"/>
        </w:rPr>
        <w:t>Una vez que se presente la solicitud, el SAT le remitirá al solicitante la documentación y especificaciones técnicas, así como, los certificados de pruebas, quien deberá enviar en un lapso máximo de cuatro semanas las evidencias exitosas de las pruebas a fin de que el SAT las valide, emita la autorización y le remita los certificados productivos.</w:t>
      </w:r>
    </w:p>
    <w:p w:rsidR="00471CB1" w:rsidRPr="007923CB" w:rsidRDefault="00471CB1" w:rsidP="00471CB1">
      <w:pPr>
        <w:pStyle w:val="Texto"/>
        <w:numPr>
          <w:ilvl w:val="0"/>
          <w:numId w:val="1"/>
        </w:numPr>
        <w:tabs>
          <w:tab w:val="left" w:pos="927"/>
        </w:tabs>
        <w:spacing w:after="0" w:line="240" w:lineRule="auto"/>
        <w:ind w:left="360"/>
        <w:rPr>
          <w:rFonts w:ascii="Montserrat" w:hAnsi="Montserrat"/>
          <w:sz w:val="22"/>
          <w:szCs w:val="22"/>
        </w:rPr>
      </w:pPr>
      <w:r w:rsidRPr="007923CB">
        <w:rPr>
          <w:rFonts w:ascii="Montserrat" w:hAnsi="Montserrat"/>
          <w:sz w:val="22"/>
          <w:szCs w:val="22"/>
        </w:rPr>
        <w:t xml:space="preserve">La autorización del servicio estará condicionada al cumplimiento de las Reglas Técnicas Generales para uso del servicio de verificación y autenticación de los certificados de la </w:t>
      </w:r>
      <w:proofErr w:type="gramStart"/>
      <w:r w:rsidRPr="007923CB">
        <w:rPr>
          <w:rFonts w:ascii="Montserrat" w:hAnsi="Montserrat"/>
          <w:sz w:val="22"/>
          <w:szCs w:val="22"/>
        </w:rPr>
        <w:t>e.firma</w:t>
      </w:r>
      <w:proofErr w:type="gramEnd"/>
      <w:r w:rsidRPr="007923CB">
        <w:rPr>
          <w:rFonts w:ascii="Montserrat" w:hAnsi="Montserrat"/>
          <w:sz w:val="22"/>
          <w:szCs w:val="22"/>
        </w:rPr>
        <w:t xml:space="preserve">, así como que se acredite que las pruebas resultaron exitosas en el ambiente de pruebas proporcionado por el SAT. </w:t>
      </w:r>
    </w:p>
    <w:p w:rsidR="00471CB1" w:rsidRPr="007923CB" w:rsidRDefault="00471CB1" w:rsidP="00471CB1">
      <w:pPr>
        <w:pStyle w:val="Texto"/>
        <w:numPr>
          <w:ilvl w:val="0"/>
          <w:numId w:val="1"/>
        </w:numPr>
        <w:tabs>
          <w:tab w:val="left" w:pos="927"/>
        </w:tabs>
        <w:spacing w:after="0" w:line="240" w:lineRule="auto"/>
        <w:ind w:left="360"/>
        <w:rPr>
          <w:rFonts w:ascii="Montserrat" w:hAnsi="Montserrat"/>
          <w:sz w:val="22"/>
          <w:szCs w:val="22"/>
        </w:rPr>
      </w:pPr>
      <w:r w:rsidRPr="007923CB">
        <w:rPr>
          <w:rFonts w:ascii="Montserrat" w:hAnsi="Montserrat"/>
          <w:sz w:val="22"/>
          <w:szCs w:val="22"/>
        </w:rPr>
        <w:t>La autorización para el uso del servicio tendrá una vigencia de un año a partir de la fecha en que el SAT la notifique al solicitante.</w:t>
      </w:r>
    </w:p>
    <w:p w:rsidR="00471CB1" w:rsidRPr="007923CB" w:rsidRDefault="00471CB1" w:rsidP="00471CB1">
      <w:pPr>
        <w:pStyle w:val="Texto"/>
        <w:numPr>
          <w:ilvl w:val="0"/>
          <w:numId w:val="1"/>
        </w:numPr>
        <w:tabs>
          <w:tab w:val="left" w:pos="927"/>
        </w:tabs>
        <w:spacing w:after="0" w:line="240" w:lineRule="auto"/>
        <w:ind w:left="360"/>
        <w:rPr>
          <w:rFonts w:ascii="Montserrat" w:hAnsi="Montserrat"/>
          <w:sz w:val="22"/>
          <w:szCs w:val="22"/>
        </w:rPr>
      </w:pPr>
      <w:r w:rsidRPr="007923CB">
        <w:rPr>
          <w:rFonts w:ascii="Montserrat" w:hAnsi="Montserrat"/>
          <w:sz w:val="22"/>
          <w:szCs w:val="22"/>
        </w:rPr>
        <w:t>En el caso de que una vez concluida la vigencia de un año, el solicitante requiera continuar con el servicio, deberá solicitar la renovación, por lo menos con tres meses de anticipación al vencimiento de la dicha autorización.</w:t>
      </w:r>
    </w:p>
    <w:p w:rsidR="00471CB1" w:rsidRPr="007923CB" w:rsidRDefault="00471CB1" w:rsidP="00471CB1">
      <w:pPr>
        <w:pStyle w:val="Texto"/>
        <w:numPr>
          <w:ilvl w:val="0"/>
          <w:numId w:val="1"/>
        </w:numPr>
        <w:tabs>
          <w:tab w:val="left" w:pos="927"/>
        </w:tabs>
        <w:spacing w:after="0" w:line="240" w:lineRule="auto"/>
        <w:ind w:left="360"/>
        <w:rPr>
          <w:rFonts w:ascii="Montserrat" w:hAnsi="Montserrat"/>
          <w:sz w:val="22"/>
          <w:szCs w:val="22"/>
        </w:rPr>
      </w:pPr>
      <w:r w:rsidRPr="007923CB">
        <w:rPr>
          <w:rFonts w:ascii="Montserrat" w:hAnsi="Montserrat"/>
          <w:sz w:val="22"/>
          <w:szCs w:val="22"/>
        </w:rPr>
        <w:t xml:space="preserve">El SAT se reserva la facultad de otorgar la autorización para lo cual tomará en cuenta que los recursos humanos, materiales y tecnológicos con los que cuenta son suficientes para la prestación del servicio de verificación y autenticación de los certificados de la </w:t>
      </w:r>
      <w:proofErr w:type="gramStart"/>
      <w:r w:rsidRPr="007923CB">
        <w:rPr>
          <w:rFonts w:ascii="Montserrat" w:hAnsi="Montserrat"/>
          <w:sz w:val="22"/>
          <w:szCs w:val="22"/>
        </w:rPr>
        <w:t>e.firma</w:t>
      </w:r>
      <w:proofErr w:type="gramEnd"/>
      <w:r w:rsidRPr="007923CB">
        <w:rPr>
          <w:rFonts w:ascii="Montserrat" w:hAnsi="Montserrat"/>
          <w:sz w:val="22"/>
          <w:szCs w:val="22"/>
        </w:rPr>
        <w:t xml:space="preserve"> en relación con la volumetría manifestada en el Anexo Técnico que se acompañe a la Solicitud de Accesos al Servicio Público de Consulta.</w:t>
      </w:r>
    </w:p>
    <w:p w:rsidR="00471CB1" w:rsidRPr="007923CB" w:rsidRDefault="00471CB1" w:rsidP="00471CB1">
      <w:pPr>
        <w:pStyle w:val="Texto"/>
        <w:tabs>
          <w:tab w:val="left" w:pos="927"/>
        </w:tabs>
        <w:spacing w:after="0" w:line="240" w:lineRule="auto"/>
        <w:ind w:left="360" w:firstLine="0"/>
        <w:rPr>
          <w:rFonts w:ascii="Montserrat" w:hAnsi="Montserrat"/>
          <w:sz w:val="22"/>
          <w:szCs w:val="22"/>
        </w:rPr>
      </w:pPr>
      <w:r w:rsidRPr="007923CB">
        <w:rPr>
          <w:rFonts w:ascii="Montserrat" w:hAnsi="Montserrat"/>
          <w:sz w:val="22"/>
          <w:szCs w:val="22"/>
        </w:rPr>
        <w:t>El SAT podrá limitar el servicio citado cuando el solicitante exceda el uso del mismo respecto de la volumetría que haya informado a dicho órgano desconcentrado en el Anexo Técnico y Volumetrías.</w:t>
      </w:r>
    </w:p>
    <w:p w:rsidR="00471CB1" w:rsidRPr="007923CB" w:rsidRDefault="00471CB1" w:rsidP="00471CB1">
      <w:pPr>
        <w:pStyle w:val="Texto"/>
        <w:numPr>
          <w:ilvl w:val="0"/>
          <w:numId w:val="1"/>
        </w:numPr>
        <w:tabs>
          <w:tab w:val="left" w:pos="927"/>
        </w:tabs>
        <w:spacing w:after="0" w:line="240" w:lineRule="auto"/>
        <w:ind w:left="360"/>
        <w:rPr>
          <w:rFonts w:ascii="Montserrat" w:hAnsi="Montserrat"/>
          <w:sz w:val="22"/>
          <w:szCs w:val="22"/>
        </w:rPr>
      </w:pPr>
      <w:r w:rsidRPr="007923CB">
        <w:rPr>
          <w:rFonts w:ascii="Montserrat" w:hAnsi="Montserrat"/>
          <w:sz w:val="22"/>
          <w:szCs w:val="22"/>
        </w:rPr>
        <w:t xml:space="preserve">El SAT cancelará el servicio de verificación y autenticación de certificados de </w:t>
      </w:r>
      <w:proofErr w:type="gramStart"/>
      <w:r w:rsidRPr="007923CB">
        <w:rPr>
          <w:rFonts w:ascii="Montserrat" w:hAnsi="Montserrat"/>
          <w:sz w:val="22"/>
          <w:szCs w:val="22"/>
        </w:rPr>
        <w:t>e.firma</w:t>
      </w:r>
      <w:proofErr w:type="gramEnd"/>
      <w:r w:rsidRPr="007923CB">
        <w:rPr>
          <w:rFonts w:ascii="Montserrat" w:hAnsi="Montserrat"/>
          <w:sz w:val="22"/>
          <w:szCs w:val="22"/>
        </w:rPr>
        <w:t>, cuando detecte que no cumplió con alguno de los presentes términos y condiciones.</w:t>
      </w:r>
    </w:p>
    <w:p w:rsidR="00471CB1" w:rsidRPr="007923CB" w:rsidRDefault="00471CB1" w:rsidP="00471CB1">
      <w:pPr>
        <w:pStyle w:val="Texto"/>
        <w:tabs>
          <w:tab w:val="left" w:pos="927"/>
        </w:tabs>
        <w:spacing w:after="0" w:line="240" w:lineRule="auto"/>
        <w:ind w:firstLine="0"/>
        <w:rPr>
          <w:rFonts w:ascii="Montserrat" w:hAnsi="Montserrat"/>
          <w:sz w:val="22"/>
          <w:szCs w:val="22"/>
        </w:rPr>
      </w:pPr>
    </w:p>
    <w:p w:rsidR="00471CB1" w:rsidRPr="007923CB" w:rsidRDefault="00471CB1" w:rsidP="00471CB1">
      <w:pPr>
        <w:pStyle w:val="Texto"/>
        <w:tabs>
          <w:tab w:val="left" w:pos="927"/>
          <w:tab w:val="left" w:pos="4839"/>
        </w:tabs>
        <w:spacing w:after="0" w:line="240" w:lineRule="auto"/>
        <w:ind w:firstLine="0"/>
        <w:rPr>
          <w:rFonts w:ascii="Montserrat" w:hAnsi="Montserrat"/>
          <w:b/>
          <w:sz w:val="22"/>
          <w:szCs w:val="22"/>
        </w:rPr>
      </w:pPr>
      <w:r w:rsidRPr="007923CB">
        <w:rPr>
          <w:rFonts w:ascii="Montserrat" w:hAnsi="Montserrat"/>
          <w:b/>
          <w:sz w:val="22"/>
          <w:szCs w:val="22"/>
        </w:rPr>
        <w:t xml:space="preserve">Adjunto: </w:t>
      </w:r>
      <w:r w:rsidR="00E73AE6">
        <w:rPr>
          <w:rFonts w:ascii="Montserrat" w:hAnsi="Montserrat"/>
          <w:sz w:val="22"/>
          <w:szCs w:val="22"/>
        </w:rPr>
        <w:t xml:space="preserve">Anexo técnico y volumetrías, así como la información señalada en la ficha de trámite </w:t>
      </w:r>
      <w:r w:rsidR="00E73AE6" w:rsidRPr="00E73AE6">
        <w:rPr>
          <w:rFonts w:ascii="Montserrat" w:hAnsi="Montserrat"/>
          <w:sz w:val="22"/>
          <w:szCs w:val="22"/>
        </w:rPr>
        <w:t xml:space="preserve">256/CFF Solicitud de acceso al servicio público de consulta de verificación y autenticación de </w:t>
      </w:r>
      <w:proofErr w:type="gramStart"/>
      <w:r w:rsidR="00E73AE6" w:rsidRPr="00E73AE6">
        <w:rPr>
          <w:rFonts w:ascii="Montserrat" w:hAnsi="Montserrat"/>
          <w:sz w:val="22"/>
          <w:szCs w:val="22"/>
        </w:rPr>
        <w:t>e.firma</w:t>
      </w:r>
      <w:proofErr w:type="gramEnd"/>
      <w:r w:rsidR="00E73AE6">
        <w:rPr>
          <w:rFonts w:ascii="Montserrat" w:hAnsi="Montserrat"/>
          <w:sz w:val="22"/>
          <w:szCs w:val="22"/>
        </w:rPr>
        <w:t xml:space="preserve"> contenida en el Anexo 1-A de la Resolución Miscelánea Fiscal vigente.</w:t>
      </w:r>
      <w:r w:rsidRPr="007923CB">
        <w:rPr>
          <w:rFonts w:ascii="Montserrat" w:hAnsi="Montserrat"/>
          <w:sz w:val="22"/>
          <w:szCs w:val="22"/>
        </w:rPr>
        <w:tab/>
      </w:r>
    </w:p>
    <w:p w:rsidR="00471CB1" w:rsidRPr="007923CB" w:rsidRDefault="00471CB1" w:rsidP="00471CB1">
      <w:pPr>
        <w:pStyle w:val="Texto"/>
        <w:tabs>
          <w:tab w:val="left" w:pos="927"/>
        </w:tabs>
        <w:spacing w:after="0" w:line="240" w:lineRule="auto"/>
        <w:ind w:firstLine="0"/>
        <w:rPr>
          <w:rFonts w:ascii="Montserrat" w:hAnsi="Montserrat"/>
          <w:b/>
          <w:sz w:val="22"/>
          <w:szCs w:val="22"/>
        </w:rPr>
      </w:pPr>
    </w:p>
    <w:p w:rsidR="00471CB1" w:rsidRPr="007923CB" w:rsidRDefault="00471CB1" w:rsidP="00471CB1">
      <w:pPr>
        <w:spacing w:after="0" w:line="240" w:lineRule="auto"/>
        <w:rPr>
          <w:rFonts w:ascii="Montserrat" w:hAnsi="Montserrat"/>
        </w:rPr>
      </w:pPr>
    </w:p>
    <w:p w:rsidR="00471CB1" w:rsidRPr="007923CB" w:rsidRDefault="00471CB1" w:rsidP="00471CB1">
      <w:pPr>
        <w:spacing w:after="0" w:line="240" w:lineRule="auto"/>
        <w:rPr>
          <w:rFonts w:ascii="Montserrat" w:hAnsi="Montserrat"/>
        </w:rPr>
      </w:pPr>
    </w:p>
    <w:p w:rsidR="007923CB" w:rsidRDefault="007923CB" w:rsidP="007923CB">
      <w:pPr>
        <w:spacing w:after="0" w:line="240" w:lineRule="auto"/>
        <w:rPr>
          <w:rFonts w:ascii="Montserrat" w:hAnsi="Montserrat"/>
          <w:b/>
        </w:rPr>
      </w:pPr>
    </w:p>
    <w:p w:rsidR="007923CB" w:rsidRDefault="007923CB" w:rsidP="00471CB1">
      <w:pPr>
        <w:spacing w:after="0" w:line="240" w:lineRule="auto"/>
        <w:jc w:val="center"/>
        <w:rPr>
          <w:rFonts w:ascii="Montserrat" w:hAnsi="Montserrat"/>
          <w:b/>
        </w:rPr>
      </w:pPr>
    </w:p>
    <w:p w:rsidR="00471CB1" w:rsidRPr="007923CB" w:rsidRDefault="00471CB1" w:rsidP="00471CB1">
      <w:pPr>
        <w:spacing w:after="0" w:line="240" w:lineRule="auto"/>
        <w:jc w:val="center"/>
        <w:rPr>
          <w:rFonts w:ascii="Montserrat" w:hAnsi="Montserrat"/>
          <w:b/>
        </w:rPr>
      </w:pPr>
      <w:r w:rsidRPr="007923CB">
        <w:rPr>
          <w:rFonts w:ascii="Montserrat" w:hAnsi="Montserrat"/>
          <w:b/>
        </w:rPr>
        <w:t>_____________________</w:t>
      </w:r>
    </w:p>
    <w:p w:rsidR="000C7210" w:rsidRPr="007923CB" w:rsidRDefault="00471CB1" w:rsidP="00471CB1">
      <w:pPr>
        <w:spacing w:after="0" w:line="240" w:lineRule="auto"/>
        <w:jc w:val="center"/>
        <w:rPr>
          <w:rFonts w:ascii="Montserrat" w:hAnsi="Montserrat"/>
          <w:b/>
        </w:rPr>
      </w:pPr>
      <w:r w:rsidRPr="007923CB">
        <w:rPr>
          <w:rFonts w:ascii="Montserrat" w:hAnsi="Montserrat"/>
          <w:b/>
        </w:rPr>
        <w:t xml:space="preserve">(Nombre y firma del contribuyente o </w:t>
      </w:r>
    </w:p>
    <w:p w:rsidR="00AB0042" w:rsidRPr="00471CB1" w:rsidRDefault="00471CB1" w:rsidP="00E73AE6">
      <w:pPr>
        <w:spacing w:after="0" w:line="240" w:lineRule="auto"/>
        <w:jc w:val="center"/>
        <w:rPr>
          <w:rFonts w:ascii="Montserrat" w:hAnsi="Montserrat"/>
        </w:rPr>
      </w:pPr>
      <w:r w:rsidRPr="007923CB">
        <w:rPr>
          <w:rFonts w:ascii="Montserrat" w:hAnsi="Montserrat"/>
          <w:b/>
        </w:rPr>
        <w:t>de su representante legal.)</w:t>
      </w:r>
      <w:bookmarkStart w:id="0" w:name="_GoBack"/>
      <w:bookmarkEnd w:id="0"/>
    </w:p>
    <w:p w:rsidR="00AB0042" w:rsidRPr="00471CB1" w:rsidRDefault="00AB0042">
      <w:pPr>
        <w:rPr>
          <w:rFonts w:ascii="Montserrat" w:hAnsi="Montserrat"/>
        </w:rPr>
      </w:pPr>
    </w:p>
    <w:p w:rsidR="00AB0042" w:rsidRPr="00471CB1" w:rsidRDefault="00AB0042">
      <w:pPr>
        <w:rPr>
          <w:rFonts w:ascii="Montserrat" w:hAnsi="Montserrat"/>
        </w:rPr>
      </w:pPr>
    </w:p>
    <w:p w:rsidR="00AB0042" w:rsidRPr="00471CB1" w:rsidRDefault="00AB0042">
      <w:pPr>
        <w:rPr>
          <w:rFonts w:ascii="Montserrat" w:hAnsi="Montserrat"/>
        </w:rPr>
      </w:pPr>
    </w:p>
    <w:sectPr w:rsidR="00AB0042" w:rsidRPr="00471CB1" w:rsidSect="007923CB">
      <w:headerReference w:type="default" r:id="rId8"/>
      <w:pgSz w:w="12240" w:h="15840"/>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A5C" w:rsidRDefault="00516A5C" w:rsidP="00AB0042">
      <w:pPr>
        <w:spacing w:after="0" w:line="240" w:lineRule="auto"/>
      </w:pPr>
      <w:r>
        <w:separator/>
      </w:r>
    </w:p>
  </w:endnote>
  <w:endnote w:type="continuationSeparator" w:id="0">
    <w:p w:rsidR="00516A5C" w:rsidRDefault="00516A5C" w:rsidP="00AB0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A5C" w:rsidRDefault="00516A5C" w:rsidP="00AB0042">
      <w:pPr>
        <w:spacing w:after="0" w:line="240" w:lineRule="auto"/>
      </w:pPr>
      <w:r>
        <w:separator/>
      </w:r>
    </w:p>
  </w:footnote>
  <w:footnote w:type="continuationSeparator" w:id="0">
    <w:p w:rsidR="00516A5C" w:rsidRDefault="00516A5C" w:rsidP="00AB0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CB1" w:rsidRDefault="00E8677E" w:rsidP="007D5366">
    <w:pPr>
      <w:pStyle w:val="Encabezado"/>
    </w:pPr>
    <w:r>
      <w:rPr>
        <w:noProof/>
        <w:lang w:val="en-US"/>
      </w:rPr>
      <mc:AlternateContent>
        <mc:Choice Requires="wps">
          <w:drawing>
            <wp:anchor distT="45720" distB="45720" distL="114300" distR="114300" simplePos="0" relativeHeight="251659264" behindDoc="0" locked="0" layoutInCell="1" allowOverlap="1">
              <wp:simplePos x="0" y="0"/>
              <wp:positionH relativeFrom="column">
                <wp:posOffset>4344670</wp:posOffset>
              </wp:positionH>
              <wp:positionV relativeFrom="paragraph">
                <wp:posOffset>-151765</wp:posOffset>
              </wp:positionV>
              <wp:extent cx="1710690" cy="455930"/>
              <wp:effectExtent l="11430" t="8890" r="11430" b="1143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455930"/>
                      </a:xfrm>
                      <a:prstGeom prst="rect">
                        <a:avLst/>
                      </a:prstGeom>
                      <a:solidFill>
                        <a:srgbClr val="FFFFFF"/>
                      </a:solidFill>
                      <a:ln w="9525">
                        <a:solidFill>
                          <a:srgbClr val="000000"/>
                        </a:solidFill>
                        <a:miter lim="800000"/>
                        <a:headEnd/>
                        <a:tailEnd/>
                      </a:ln>
                    </wps:spPr>
                    <wps:txbx>
                      <w:txbxContent>
                        <w:p w:rsidR="00471CB1" w:rsidRDefault="00471CB1">
                          <w:r>
                            <w:t>Logo del particular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42.1pt;margin-top:-11.95pt;width:134.7pt;height:35.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">
              <v:textbox>
                <w:txbxContent>
                  <w:p w:rsidR="00471CB1" w:rsidRDefault="00471CB1">
                    <w:r>
                      <w:t>Logo del particular</w:t>
                    </w:r>
                  </w:p>
                </w:txbxContent>
              </v:textbox>
              <w10:wrap type="square"/>
            </v:shape>
          </w:pict>
        </mc:Fallback>
      </mc:AlternateContent>
    </w:r>
    <w:r w:rsidR="007923CB">
      <w:rPr>
        <w:noProof/>
        <w:lang w:val="en-US"/>
      </w:rPr>
      <w:drawing>
        <wp:inline distT="0" distB="0" distL="0" distR="0" wp14:anchorId="2B8A65A4" wp14:editId="776A1F8A">
          <wp:extent cx="3651934" cy="52612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stretch>
                    <a:fillRect/>
                  </a:stretch>
                </pic:blipFill>
                <pic:spPr>
                  <a:xfrm>
                    <a:off x="0" y="0"/>
                    <a:ext cx="3655462" cy="5266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1234"/>
    <w:multiLevelType w:val="hybridMultilevel"/>
    <w:tmpl w:val="C5C0D7C6"/>
    <w:lvl w:ilvl="0" w:tplc="3E0CB6E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042"/>
    <w:rsid w:val="000C7210"/>
    <w:rsid w:val="00253EE0"/>
    <w:rsid w:val="00285BEF"/>
    <w:rsid w:val="00335169"/>
    <w:rsid w:val="00471CB1"/>
    <w:rsid w:val="004B16C8"/>
    <w:rsid w:val="00516A5C"/>
    <w:rsid w:val="00612CBF"/>
    <w:rsid w:val="007923CB"/>
    <w:rsid w:val="007B3F53"/>
    <w:rsid w:val="007C7443"/>
    <w:rsid w:val="007D5366"/>
    <w:rsid w:val="009E1B5E"/>
    <w:rsid w:val="00AB0042"/>
    <w:rsid w:val="00C671F4"/>
    <w:rsid w:val="00E73AE6"/>
    <w:rsid w:val="00E84B46"/>
    <w:rsid w:val="00E8677E"/>
    <w:rsid w:val="00F50D95"/>
    <w:rsid w:val="00F64E00"/>
    <w:rsid w:val="00FB77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87271"/>
  <w15:docId w15:val="{59A9B927-C19C-4018-8472-EA3B5171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B00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0042"/>
    <w:rPr>
      <w:rFonts w:ascii="Tahoma" w:hAnsi="Tahoma" w:cs="Tahoma"/>
      <w:sz w:val="16"/>
      <w:szCs w:val="16"/>
    </w:rPr>
  </w:style>
  <w:style w:type="paragraph" w:styleId="Encabezado">
    <w:name w:val="header"/>
    <w:basedOn w:val="Normal"/>
    <w:link w:val="EncabezadoCar"/>
    <w:uiPriority w:val="99"/>
    <w:unhideWhenUsed/>
    <w:rsid w:val="00AB00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0042"/>
  </w:style>
  <w:style w:type="paragraph" w:styleId="Piedepgina">
    <w:name w:val="footer"/>
    <w:basedOn w:val="Normal"/>
    <w:link w:val="PiedepginaCar"/>
    <w:uiPriority w:val="99"/>
    <w:unhideWhenUsed/>
    <w:rsid w:val="00AB00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0042"/>
  </w:style>
  <w:style w:type="paragraph" w:customStyle="1" w:styleId="Texto">
    <w:name w:val="Texto"/>
    <w:aliases w:val="independiente,independiente Car Car Car"/>
    <w:basedOn w:val="Normal"/>
    <w:link w:val="TextoCar"/>
    <w:qFormat/>
    <w:rsid w:val="00471CB1"/>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471CB1"/>
    <w:rPr>
      <w:rFonts w:ascii="Arial" w:eastAsia="Times New Roman" w:hAnsi="Arial" w:cs="Arial"/>
      <w:sz w:val="18"/>
      <w:szCs w:val="20"/>
      <w:lang w:val="es-ES" w:eastAsia="es-ES"/>
    </w:rPr>
  </w:style>
  <w:style w:type="table" w:styleId="Tablaconcuadrcula">
    <w:name w:val="Table Grid"/>
    <w:basedOn w:val="Tablanormal"/>
    <w:uiPriority w:val="59"/>
    <w:rsid w:val="00792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8C410-1085-44FB-BD2D-09E1DAE4F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1490</Words>
  <Characters>8497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VAVI65A8</dc:creator>
  <cp:keywords/>
  <dc:description/>
  <cp:lastModifiedBy>Sandra Villaescusa Aguilar</cp:lastModifiedBy>
  <cp:revision>2</cp:revision>
  <dcterms:created xsi:type="dcterms:W3CDTF">2021-12-28T19:19:00Z</dcterms:created>
  <dcterms:modified xsi:type="dcterms:W3CDTF">2021-12-28T19:19:00Z</dcterms:modified>
</cp:coreProperties>
</file>